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740DDF" w:rsidTr="00740DDF">
        <w:tc>
          <w:tcPr>
            <w:tcW w:w="4672" w:type="dxa"/>
          </w:tcPr>
          <w:p w:rsidR="00740DDF" w:rsidRPr="00037BC5" w:rsidRDefault="00740DDF" w:rsidP="00037BC5">
            <w:pPr>
              <w:pStyle w:val="a3"/>
              <w:ind w:left="-687" w:firstLine="687"/>
              <w:rPr>
                <w:rFonts w:ascii="Times New Roman" w:hAnsi="Times New Roman" w:cs="Times New Roman"/>
                <w:b/>
                <w:sz w:val="24"/>
                <w:szCs w:val="24"/>
              </w:rPr>
            </w:pPr>
            <w:proofErr w:type="spellStart"/>
            <w:r w:rsidRPr="00601306">
              <w:rPr>
                <w:rFonts w:ascii="Times New Roman" w:hAnsi="Times New Roman" w:cs="Times New Roman"/>
                <w:b/>
                <w:sz w:val="24"/>
                <w:szCs w:val="24"/>
              </w:rPr>
              <w:t>Келісілді</w:t>
            </w:r>
            <w:proofErr w:type="spellEnd"/>
            <w:r w:rsidRPr="00601306">
              <w:rPr>
                <w:rFonts w:ascii="Times New Roman" w:hAnsi="Times New Roman" w:cs="Times New Roman"/>
                <w:b/>
                <w:sz w:val="24"/>
                <w:szCs w:val="24"/>
              </w:rPr>
              <w:t xml:space="preserve"> </w:t>
            </w:r>
          </w:p>
          <w:p w:rsidR="00740DDF" w:rsidRPr="00601306" w:rsidRDefault="00740DDF" w:rsidP="00740DDF">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740DDF" w:rsidRPr="00601306" w:rsidRDefault="00740DDF" w:rsidP="00740DDF">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МКҚК  кәсіподақ төрайымы</w:t>
            </w:r>
          </w:p>
          <w:p w:rsidR="00740DDF" w:rsidRPr="00601306" w:rsidRDefault="00740DDF" w:rsidP="00740DDF">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en-US"/>
              </w:rPr>
              <w:t>_____________</w:t>
            </w:r>
            <w:r w:rsidRPr="00601306">
              <w:rPr>
                <w:rFonts w:ascii="Times New Roman" w:hAnsi="Times New Roman" w:cs="Times New Roman"/>
                <w:b/>
                <w:sz w:val="24"/>
                <w:szCs w:val="24"/>
                <w:lang w:val="kk-KZ"/>
              </w:rPr>
              <w:t xml:space="preserve"> Ж.Аубакирова</w:t>
            </w:r>
          </w:p>
          <w:p w:rsidR="00740DDF" w:rsidRPr="00601306" w:rsidRDefault="00740DDF" w:rsidP="00740DDF">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601306">
              <w:rPr>
                <w:rFonts w:ascii="Times New Roman" w:hAnsi="Times New Roman" w:cs="Times New Roman"/>
                <w:b/>
                <w:sz w:val="24"/>
                <w:szCs w:val="24"/>
                <w:lang w:val="en-US"/>
              </w:rPr>
              <w:t>____</w:t>
            </w:r>
            <w:r w:rsidRPr="00601306">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en-US"/>
              </w:rPr>
              <w:t>__________</w:t>
            </w:r>
            <w:r w:rsidRPr="00601306">
              <w:rPr>
                <w:rFonts w:ascii="Times New Roman" w:hAnsi="Times New Roman" w:cs="Times New Roman"/>
                <w:b/>
                <w:sz w:val="24"/>
                <w:szCs w:val="24"/>
                <w:lang w:val="kk-KZ"/>
              </w:rPr>
              <w:t>202   ж.</w:t>
            </w:r>
          </w:p>
        </w:tc>
        <w:tc>
          <w:tcPr>
            <w:tcW w:w="5109" w:type="dxa"/>
          </w:tcPr>
          <w:p w:rsidR="00740DDF" w:rsidRPr="00601306" w:rsidRDefault="00740DDF" w:rsidP="00740DDF">
            <w:pPr>
              <w:pStyle w:val="a3"/>
              <w:ind w:left="-687" w:firstLine="687"/>
              <w:jc w:val="center"/>
              <w:rPr>
                <w:rFonts w:ascii="Times New Roman" w:hAnsi="Times New Roman" w:cs="Times New Roman"/>
                <w:b/>
                <w:sz w:val="24"/>
                <w:szCs w:val="24"/>
                <w:lang w:val="kk-KZ"/>
              </w:rPr>
            </w:pPr>
            <w:r w:rsidRPr="00601306">
              <w:rPr>
                <w:rFonts w:ascii="Times New Roman" w:hAnsi="Times New Roman" w:cs="Times New Roman"/>
                <w:b/>
                <w:sz w:val="24"/>
                <w:szCs w:val="24"/>
                <w:lang w:val="kk-KZ"/>
              </w:rPr>
              <w:t>Бекітемін</w:t>
            </w:r>
          </w:p>
          <w:p w:rsidR="00740DDF" w:rsidRPr="00601306" w:rsidRDefault="00740DDF" w:rsidP="00740DDF">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740DDF" w:rsidRPr="00601306" w:rsidRDefault="00C21CEE" w:rsidP="00740DDF">
            <w:pPr>
              <w:pStyle w:val="a3"/>
              <w:ind w:left="-687" w:firstLine="687"/>
              <w:jc w:val="right"/>
              <w:rPr>
                <w:rFonts w:ascii="Times New Roman" w:hAnsi="Times New Roman" w:cs="Times New Roman"/>
                <w:b/>
                <w:sz w:val="24"/>
                <w:szCs w:val="24"/>
                <w:lang w:val="kk-KZ"/>
              </w:rPr>
            </w:pPr>
            <w:r>
              <w:rPr>
                <w:rFonts w:ascii="Times New Roman" w:hAnsi="Times New Roman" w:cs="Times New Roman"/>
                <w:b/>
                <w:sz w:val="24"/>
                <w:szCs w:val="24"/>
                <w:lang w:val="kk-KZ"/>
              </w:rPr>
              <w:t>МКҚК  меңгерушісі</w:t>
            </w:r>
          </w:p>
          <w:p w:rsidR="00740DDF" w:rsidRPr="00601306" w:rsidRDefault="00EA173B" w:rsidP="00740DDF">
            <w:pPr>
              <w:pStyle w:val="a3"/>
              <w:ind w:left="-687" w:firstLine="687"/>
              <w:jc w:val="right"/>
              <w:rPr>
                <w:rFonts w:ascii="Times New Roman" w:hAnsi="Times New Roman" w:cs="Times New Roman"/>
                <w:b/>
                <w:sz w:val="24"/>
                <w:szCs w:val="24"/>
                <w:lang w:val="kk-KZ"/>
              </w:rPr>
            </w:pPr>
            <w:r>
              <w:rPr>
                <w:rFonts w:ascii="Times New Roman" w:hAnsi="Times New Roman" w:cs="Times New Roman"/>
                <w:b/>
                <w:sz w:val="24"/>
                <w:szCs w:val="24"/>
                <w:lang w:val="kk-KZ"/>
              </w:rPr>
              <w:t>_____________Ж.Мекишева</w:t>
            </w:r>
          </w:p>
          <w:p w:rsidR="00740DDF" w:rsidRPr="00601306" w:rsidRDefault="00740DDF" w:rsidP="00740DDF">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601306">
              <w:rPr>
                <w:rFonts w:ascii="Times New Roman" w:hAnsi="Times New Roman" w:cs="Times New Roman"/>
                <w:b/>
                <w:sz w:val="24"/>
                <w:szCs w:val="24"/>
                <w:lang w:val="en-US"/>
              </w:rPr>
              <w:t>____</w:t>
            </w:r>
            <w:r w:rsidRPr="00601306">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en-US"/>
              </w:rPr>
              <w:t>__________</w:t>
            </w:r>
            <w:r w:rsidRPr="00601306">
              <w:rPr>
                <w:rFonts w:ascii="Times New Roman" w:hAnsi="Times New Roman" w:cs="Times New Roman"/>
                <w:b/>
                <w:sz w:val="24"/>
                <w:szCs w:val="24"/>
                <w:lang w:val="kk-KZ"/>
              </w:rPr>
              <w:t>202</w:t>
            </w:r>
            <w:r w:rsidR="00EA173B">
              <w:rPr>
                <w:rFonts w:ascii="Times New Roman" w:hAnsi="Times New Roman" w:cs="Times New Roman"/>
                <w:b/>
                <w:sz w:val="24"/>
                <w:szCs w:val="24"/>
                <w:lang w:val="kk-KZ"/>
              </w:rPr>
              <w:t>6</w:t>
            </w:r>
            <w:r w:rsidRPr="00601306">
              <w:rPr>
                <w:rFonts w:ascii="Times New Roman" w:hAnsi="Times New Roman" w:cs="Times New Roman"/>
                <w:b/>
                <w:sz w:val="24"/>
                <w:szCs w:val="24"/>
                <w:lang w:val="kk-KZ"/>
              </w:rPr>
              <w:t xml:space="preserve">   ж.</w:t>
            </w:r>
          </w:p>
        </w:tc>
      </w:tr>
    </w:tbl>
    <w:p w:rsidR="0087653B" w:rsidRDefault="0087653B" w:rsidP="00740DDF">
      <w:pPr>
        <w:pStyle w:val="a3"/>
        <w:rPr>
          <w:rFonts w:ascii="Times New Roman" w:hAnsi="Times New Roman" w:cs="Times New Roman"/>
          <w:sz w:val="24"/>
          <w:szCs w:val="24"/>
        </w:rPr>
      </w:pPr>
    </w:p>
    <w:p w:rsidR="00740DDF" w:rsidRDefault="00740DDF" w:rsidP="00740DDF">
      <w:pPr>
        <w:pStyle w:val="a3"/>
        <w:rPr>
          <w:rFonts w:ascii="Times New Roman" w:hAnsi="Times New Roman" w:cs="Times New Roman"/>
          <w:sz w:val="24"/>
          <w:szCs w:val="24"/>
        </w:rPr>
      </w:pPr>
    </w:p>
    <w:p w:rsidR="00740DDF" w:rsidRDefault="00740DDF" w:rsidP="00740DDF">
      <w:pPr>
        <w:pStyle w:val="a3"/>
        <w:rPr>
          <w:rFonts w:ascii="Times New Roman" w:hAnsi="Times New Roman" w:cs="Times New Roman"/>
          <w:sz w:val="24"/>
          <w:szCs w:val="24"/>
        </w:rPr>
      </w:pPr>
    </w:p>
    <w:p w:rsidR="00740DDF" w:rsidRDefault="00740DDF" w:rsidP="00740DDF">
      <w:pPr>
        <w:pStyle w:val="a3"/>
        <w:rPr>
          <w:rFonts w:ascii="Times New Roman" w:hAnsi="Times New Roman" w:cs="Times New Roman"/>
          <w:sz w:val="24"/>
          <w:szCs w:val="24"/>
        </w:rPr>
      </w:pPr>
    </w:p>
    <w:p w:rsidR="00740DDF" w:rsidRDefault="00740DDF" w:rsidP="00740DDF">
      <w:pPr>
        <w:pStyle w:val="a3"/>
        <w:jc w:val="center"/>
        <w:rPr>
          <w:rFonts w:ascii="Times New Roman" w:hAnsi="Times New Roman" w:cs="Times New Roman"/>
          <w:b/>
          <w:sz w:val="24"/>
          <w:szCs w:val="24"/>
          <w:lang w:val="kk-KZ"/>
        </w:rPr>
      </w:pPr>
      <w:r w:rsidRPr="00740DDF">
        <w:rPr>
          <w:rFonts w:ascii="Times New Roman" w:hAnsi="Times New Roman" w:cs="Times New Roman"/>
          <w:b/>
          <w:sz w:val="24"/>
          <w:szCs w:val="24"/>
          <w:lang w:val="kk-KZ"/>
        </w:rPr>
        <w:t>Ішкі  тәртіптеменің  ЕРЕЖЕСІ</w:t>
      </w:r>
    </w:p>
    <w:p w:rsidR="00576F64" w:rsidRDefault="00576F64" w:rsidP="00740DDF">
      <w:pPr>
        <w:pStyle w:val="a3"/>
        <w:jc w:val="center"/>
        <w:rPr>
          <w:rFonts w:ascii="Times New Roman" w:hAnsi="Times New Roman" w:cs="Times New Roman"/>
          <w:b/>
          <w:sz w:val="24"/>
          <w:szCs w:val="24"/>
          <w:lang w:val="kk-KZ"/>
        </w:rPr>
      </w:pPr>
    </w:p>
    <w:p w:rsidR="00740DDF" w:rsidRPr="00601306" w:rsidRDefault="00576F64" w:rsidP="00740DDF">
      <w:pPr>
        <w:pStyle w:val="a3"/>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1. Жалпы  ережелер</w:t>
      </w:r>
    </w:p>
    <w:p w:rsidR="00740DDF" w:rsidRDefault="0060130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1.1 ІЕТЕ  қызметкерлермен  ЕШ</w:t>
      </w:r>
      <w:r w:rsidR="00740DDF">
        <w:rPr>
          <w:rFonts w:ascii="Times New Roman" w:hAnsi="Times New Roman" w:cs="Times New Roman"/>
          <w:sz w:val="24"/>
          <w:szCs w:val="24"/>
          <w:lang w:val="kk-KZ"/>
        </w:rPr>
        <w:t xml:space="preserve"> –н жасау және  бұзуды, тараптардың  негізгі  құқықтары, міндеттері  мен  жауапкершілігін, жұмыс  режимін, демалыс  уақытын, қызметкерлерге   қолданатын көтермелеу  және  жазалау  шараларын, сондай-ақ  еңбек  қатынастарын  реттеудің  басқа да мәселелерін  регламенттейді. </w:t>
      </w:r>
      <w:r w:rsidR="00576F64">
        <w:rPr>
          <w:rFonts w:ascii="Times New Roman" w:hAnsi="Times New Roman" w:cs="Times New Roman"/>
          <w:sz w:val="24"/>
          <w:szCs w:val="24"/>
          <w:lang w:val="kk-KZ"/>
        </w:rPr>
        <w:t>Ережелер  МДҰ ұжымының  тиімді  ұйымдастырылыуына ,еңбек  тәртібінің  нығаюына жағдай  жасау  тиіс.</w:t>
      </w:r>
    </w:p>
    <w:p w:rsidR="00576F64" w:rsidRDefault="0060130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1.2. І</w:t>
      </w:r>
      <w:r w:rsidR="00576F64">
        <w:rPr>
          <w:rFonts w:ascii="Times New Roman" w:hAnsi="Times New Roman" w:cs="Times New Roman"/>
          <w:sz w:val="24"/>
          <w:szCs w:val="24"/>
          <w:lang w:val="kk-KZ"/>
        </w:rPr>
        <w:t>ЕТЕ-ң  әкімшілік  және  кәсіподақ  комиететінің  ұсынуымен  еңбек  ұжымы  бекітіледі.</w:t>
      </w:r>
    </w:p>
    <w:p w:rsidR="00576F64" w:rsidRDefault="0060130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1.3. І</w:t>
      </w:r>
      <w:r w:rsidR="00576F64">
        <w:rPr>
          <w:rFonts w:ascii="Times New Roman" w:hAnsi="Times New Roman" w:cs="Times New Roman"/>
          <w:sz w:val="24"/>
          <w:szCs w:val="24"/>
          <w:lang w:val="kk-KZ"/>
        </w:rPr>
        <w:t>ЕТЕ-н қолдауға  байланысты мәселелерді МДҰ  әкімшілігі сондай-ақ  еңбек  ұжымы өздерінің  өкілеттіліктеріне  және  қолданыстағы  заңнамаға  сәйкес  шешеді.</w:t>
      </w:r>
    </w:p>
    <w:p w:rsidR="00576F64" w:rsidRDefault="00576F64" w:rsidP="00740DDF">
      <w:pPr>
        <w:pStyle w:val="a3"/>
        <w:jc w:val="both"/>
        <w:rPr>
          <w:rFonts w:ascii="Times New Roman" w:hAnsi="Times New Roman" w:cs="Times New Roman"/>
          <w:sz w:val="24"/>
          <w:szCs w:val="24"/>
          <w:lang w:val="kk-KZ"/>
        </w:rPr>
      </w:pPr>
    </w:p>
    <w:p w:rsidR="00576F64" w:rsidRPr="00601306" w:rsidRDefault="00576F64" w:rsidP="00740DDF">
      <w:pPr>
        <w:pStyle w:val="a3"/>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2. Қызметкерлермен  еңбек  шартын  жасасу  және  бұзу.</w:t>
      </w:r>
    </w:p>
    <w:p w:rsidR="00576F64" w:rsidRDefault="00576F64"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 Негізгі  жұмысқа  кірісуші  қабылдау  кезінде  мынадай  құжаттарды  ұсынады:</w:t>
      </w:r>
    </w:p>
    <w:p w:rsidR="00576F64" w:rsidRDefault="00576F64"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-жеке  куәлік  немесе  төлқұжат;</w:t>
      </w:r>
    </w:p>
    <w:p w:rsidR="00576F64" w:rsidRDefault="00576F64"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A1AE3">
        <w:rPr>
          <w:rFonts w:ascii="Times New Roman" w:hAnsi="Times New Roman" w:cs="Times New Roman"/>
          <w:sz w:val="24"/>
          <w:szCs w:val="24"/>
          <w:lang w:val="kk-KZ"/>
        </w:rPr>
        <w:t>еңбек  қызметін  растайтын құжа</w:t>
      </w:r>
      <w:r w:rsidR="003C47A0">
        <w:rPr>
          <w:rFonts w:ascii="Times New Roman" w:hAnsi="Times New Roman" w:cs="Times New Roman"/>
          <w:sz w:val="24"/>
          <w:szCs w:val="24"/>
          <w:lang w:val="kk-KZ"/>
        </w:rPr>
        <w:t>т</w:t>
      </w:r>
      <w:r w:rsidR="006A1AE3">
        <w:rPr>
          <w:rFonts w:ascii="Times New Roman" w:hAnsi="Times New Roman" w:cs="Times New Roman"/>
          <w:sz w:val="24"/>
          <w:szCs w:val="24"/>
          <w:lang w:val="kk-KZ"/>
        </w:rPr>
        <w:t xml:space="preserve"> (еңбек стажы бар тұлғалар үшін);</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-соттылығы  жоқ  туралы  анықтама;</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-білімі, біліктілігі туралы, егер  мұны  жұмыс  талап еткен  арнаулы  білімінің немесе кәсіптік дайындығының бар  екендігі  туралы  құжаттар;</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-МДҰ –да жұмыс  істеу  үшін  денсаулығының  жарамды  екендігі  туралы медициналық  қорытыныды;</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2.2. Жұмысты  қоса  атқаруға  кіріскен тұлғалар  еңбек  кітапшасының көшірмесімен  бірге  негізгі  жұмыс орнынан лауазымы, жұмыс  графигі, біліктілік  санаты  көрсетілген  анықтаманы  ұсынады.</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2.3. Жұмысқа  қабылдау  мынадай  ретпен жүзеге  асырылады:</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-үміткердің  МДҰ  басшылығының  атына  өтініші  рәсімделеді;</w:t>
      </w:r>
    </w:p>
    <w:p w:rsidR="006A1AE3" w:rsidRDefault="0060130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-ЕШ</w:t>
      </w:r>
      <w:r w:rsidR="006A1AE3">
        <w:rPr>
          <w:rFonts w:ascii="Times New Roman" w:hAnsi="Times New Roman" w:cs="Times New Roman"/>
          <w:sz w:val="24"/>
          <w:szCs w:val="24"/>
          <w:lang w:val="kk-KZ"/>
        </w:rPr>
        <w:t xml:space="preserve"> жасалады және  оған  қол қойылады;</w:t>
      </w:r>
    </w:p>
    <w:p w:rsidR="006A1AE3" w:rsidRDefault="006A1AE3"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-жұмысқа  қабылдау  туралы  бұйрық шығарылады.Бұйрықтың  мазмұны  жасалған  еңбек  шартының  талаптарына  сәйкес  келуі  т</w:t>
      </w:r>
      <w:r w:rsidR="00601306">
        <w:rPr>
          <w:rFonts w:ascii="Times New Roman" w:hAnsi="Times New Roman" w:cs="Times New Roman"/>
          <w:sz w:val="24"/>
          <w:szCs w:val="24"/>
          <w:lang w:val="kk-KZ"/>
        </w:rPr>
        <w:t>иіс.Бұйрық  қызметкерлерге  ЕШ</w:t>
      </w:r>
      <w:r>
        <w:rPr>
          <w:rFonts w:ascii="Times New Roman" w:hAnsi="Times New Roman" w:cs="Times New Roman"/>
          <w:sz w:val="24"/>
          <w:szCs w:val="24"/>
          <w:lang w:val="kk-KZ"/>
        </w:rPr>
        <w:t>-на  қол  қойылған  күннен  бастап  3 күннің  ішінде жарияланып, тілхатқа қолы  қойғызылады. Қызметкердің талабы бойынша  жұмыс  беруші  оған  көрсетілген  бұйрықтың  тиісті  дәрежеде куәләндірілген көшірмесін  беруге  міндетті.</w:t>
      </w:r>
    </w:p>
    <w:p w:rsidR="00E93236" w:rsidRDefault="00E9323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-жаңа  қызметкерге жеке  іс  рәсімделеді (кадрларды  еспке  алу  жөннде  парақ; кадрларды есепке  алу  жөніндегі  параққа  қосымша; өмірбаяны;білімі;біліктілігі;  кәсіптік дайындығы туралы көшірмелері).</w:t>
      </w:r>
    </w:p>
    <w:p w:rsidR="00E93236" w:rsidRDefault="00E9323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2.4. қызметкерді  жұмысқа қабылдаған немесе оны  басқа  жұмысқа  ауыстырған  кезде МДҰ басшысы: </w:t>
      </w:r>
    </w:p>
    <w:p w:rsidR="00E93236" w:rsidRDefault="00E9323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-оның  құқықтары мен міндеттерін  түсіндіруге</w:t>
      </w:r>
    </w:p>
    <w:p w:rsidR="00E93236" w:rsidRDefault="00E9323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-лауазымдық  нұсқаулықпен, жұмысының  мазмұнымен  және  көлемімен,оның  ебегіне ақы  төлеудің  талаптарымен  таныстыруға  міндетті. Қызметкерлердің  нақты  мінд</w:t>
      </w:r>
      <w:r w:rsidR="00601306">
        <w:rPr>
          <w:rFonts w:ascii="Times New Roman" w:hAnsi="Times New Roman" w:cs="Times New Roman"/>
          <w:sz w:val="24"/>
          <w:szCs w:val="24"/>
          <w:lang w:val="kk-KZ"/>
        </w:rPr>
        <w:t>еттері МДҰ  басшысы  бекіткен  І</w:t>
      </w:r>
      <w:r>
        <w:rPr>
          <w:rFonts w:ascii="Times New Roman" w:hAnsi="Times New Roman" w:cs="Times New Roman"/>
          <w:sz w:val="24"/>
          <w:szCs w:val="24"/>
          <w:lang w:val="kk-KZ"/>
        </w:rPr>
        <w:t>ЕТЕ, біліктілік  сипаттамаларының негізінде  кәсіподақ  комитетімен  бірге  еңбек  жағдайларын  есепке  алумен, негізінен  әкімшілік  әзірлеген  лауазым</w:t>
      </w:r>
      <w:r w:rsidR="003C47A0">
        <w:rPr>
          <w:rFonts w:ascii="Times New Roman" w:hAnsi="Times New Roman" w:cs="Times New Roman"/>
          <w:sz w:val="24"/>
          <w:szCs w:val="24"/>
          <w:lang w:val="kk-KZ"/>
        </w:rPr>
        <w:t>дық нұсқаулықтарымен  белгіле</w:t>
      </w:r>
      <w:r>
        <w:rPr>
          <w:rFonts w:ascii="Times New Roman" w:hAnsi="Times New Roman" w:cs="Times New Roman"/>
          <w:sz w:val="24"/>
          <w:szCs w:val="24"/>
          <w:lang w:val="kk-KZ"/>
        </w:rPr>
        <w:t>неді;</w:t>
      </w:r>
    </w:p>
    <w:p w:rsidR="00E93236" w:rsidRDefault="00E93236"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601306">
        <w:rPr>
          <w:rFonts w:ascii="Times New Roman" w:hAnsi="Times New Roman" w:cs="Times New Roman"/>
          <w:sz w:val="24"/>
          <w:szCs w:val="24"/>
          <w:lang w:val="kk-KZ"/>
        </w:rPr>
        <w:t>І</w:t>
      </w:r>
      <w:r w:rsidR="00A513AD">
        <w:rPr>
          <w:rFonts w:ascii="Times New Roman" w:hAnsi="Times New Roman" w:cs="Times New Roman"/>
          <w:sz w:val="24"/>
          <w:szCs w:val="24"/>
          <w:lang w:val="kk-KZ"/>
        </w:rPr>
        <w:t>ЕТЕ-мен, санитариямен, өтке  қарсы  қауіпсіздікпен, қызметкерлер  еңбегін қорғаудың  басқа да  ережелерімен, блалардың  тіршілік  қарекетінің қауіпсіздігі  талаптарымен  таныстырады.</w:t>
      </w:r>
    </w:p>
    <w:p w:rsidR="00A513AD" w:rsidRDefault="00A513AD" w:rsidP="00740DD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2.5. еңбек  кітапшалары МДҰ  басшысында болған  құжаттармен  бірдей, оларға  бөгде  тұлғалардың  қолжетімсіздігіне кепілдік  берілетін жағдайларда сақталады.</w:t>
      </w:r>
    </w:p>
    <w:p w:rsidR="00740DDF" w:rsidRDefault="00A513AD"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2.6. Қызметкерді басқа  жұмысқа ауыстыру ЕК  111-бап   2-тармақ 1-тармақшасында көзделген  жағдайда (өндірістік  қажеттілік  бойынша,уақытша  болмаған  қызметкерлердің міндеттерін  қоса  атқару) қоспағанда,тек қана  оның келісімімен ғана  жүргізіледі. Бұл ретте  қызметкер  өз  денсаулығының жай-күйінің  қолайсыз </w:t>
      </w:r>
      <w:r w:rsidR="00830129">
        <w:rPr>
          <w:rFonts w:ascii="Times New Roman" w:hAnsi="Times New Roman" w:cs="Times New Roman"/>
          <w:sz w:val="24"/>
          <w:szCs w:val="24"/>
          <w:lang w:val="kk-KZ"/>
        </w:rPr>
        <w:t xml:space="preserve"> жұмысқа  ауыстырылмауы  тиіс.Басқа  жұмысқа  ауыстырудың  ұзақтығы бір  күнтізбелік  жылдың  ішінде  бір  айдан аспауы  керек.</w:t>
      </w:r>
    </w:p>
    <w:p w:rsidR="00830129" w:rsidRDefault="00830129"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2.7. МДҰ-да жұмысты  ұйымдастырудағы  өзгерістерге  (жұмыс  режимінің,топтар  санының өзгеруі, оқыту  мен  тәрбиелеудің  жаңа  формаларын  енгізу және т.б.) байланысты  жұмысты  сол  лауазымда, мамандықта, біліктілікте қызметкер  еңбегінің  жағдайлары: еңбекке  ақы  төлеудің  жүйелері мен  мөлшерлері, жеңілдіктер, жұмыс  режимі, толық  емес  жұмыс  уақытын немесе  жою,кәсіптерді  қоса  атқару лауазымдар  атауларының  өзгеруі  және  басқалар  елеулі  өзгерген кезде  атқаруға  жол  беріледі.Қызметкер  бұл  туралы  олар  енгізілгенге  дейінгі  1  айдан  кешіктірілмей хабардар  етілуі  тиіс.</w:t>
      </w:r>
    </w:p>
    <w:p w:rsidR="00806E18" w:rsidRDefault="00806E18"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t>Егер  еңбектің</w:t>
      </w:r>
      <w:r w:rsidR="00C31145">
        <w:rPr>
          <w:rFonts w:ascii="Times New Roman" w:hAnsi="Times New Roman" w:cs="Times New Roman"/>
          <w:sz w:val="24"/>
          <w:szCs w:val="24"/>
          <w:lang w:val="kk-KZ"/>
        </w:rPr>
        <w:t xml:space="preserve"> бұрынғы елеулі  жағдайлары  сақталынбайтын  болып, ал қызметкер  жұмысты  жаңа  жағдайларда  жалғастыруға  келіспесе, онда  еңбек  шарты  ЕК 49-бап 1-тармағына  сәйкес  тоқтатылады.</w:t>
      </w:r>
    </w:p>
    <w:p w:rsidR="00C31145" w:rsidRDefault="00C31145"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2.8. Жұмыстан  босатылатын  қызметкерді  оның  келісімімен  басқа  жұмысқа ауыстыру  мүмкін болмаған  және  МДҰ-ның сайланып  қойылатын  кәсіподақ  ұйымының  алдын</w:t>
      </w:r>
      <w:r w:rsidR="003C47A0">
        <w:rPr>
          <w:rFonts w:ascii="Times New Roman" w:hAnsi="Times New Roman" w:cs="Times New Roman"/>
          <w:sz w:val="24"/>
          <w:szCs w:val="24"/>
          <w:lang w:val="kk-KZ"/>
        </w:rPr>
        <w:t xml:space="preserve"> </w:t>
      </w:r>
      <w:r>
        <w:rPr>
          <w:rFonts w:ascii="Times New Roman" w:hAnsi="Times New Roman" w:cs="Times New Roman"/>
          <w:sz w:val="24"/>
          <w:szCs w:val="24"/>
          <w:lang w:val="kk-KZ"/>
        </w:rPr>
        <w:t>ала  келісімі  алынған  жағдайда  штаттың  немесе қызметкер  санын  қысқартуға  немесе атқаратын  лауазымына  сәйкес  келмеуіне  байланысты  жұмыстан  босатуға  жол  беріледі.</w:t>
      </w:r>
    </w:p>
    <w:p w:rsidR="00C31145" w:rsidRDefault="00C31145"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2.9. белгілі  бір  мерзімге, сондай-ақ  мерзімге жасалған  ЕШ-н МДҰ  әкімшілігі оның  қолданылу  мерзімі  біткенге  дейін ЕК 49-бап 2-3-тармақтарында  көзделген  жағдайларда  ғана мүмкін.</w:t>
      </w:r>
    </w:p>
    <w:p w:rsidR="00811D0E" w:rsidRDefault="00811D0E"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2.10.ЕШ  бұзылған  күні МДҰ  басшысы  қызм</w:t>
      </w:r>
      <w:r w:rsidR="003C47A0">
        <w:rPr>
          <w:rFonts w:ascii="Times New Roman" w:hAnsi="Times New Roman" w:cs="Times New Roman"/>
          <w:sz w:val="24"/>
          <w:szCs w:val="24"/>
          <w:lang w:val="kk-KZ"/>
        </w:rPr>
        <w:t>е</w:t>
      </w:r>
      <w:r>
        <w:rPr>
          <w:rFonts w:ascii="Times New Roman" w:hAnsi="Times New Roman" w:cs="Times New Roman"/>
          <w:sz w:val="24"/>
          <w:szCs w:val="24"/>
          <w:lang w:val="kk-KZ"/>
        </w:rPr>
        <w:t xml:space="preserve">ткерге  оның  жұмыстан  босатылғаны  туралы  жазбасы  бар  еңбек  кітапшасын  беруге   және  онымен  есеп  айырысуға, сондай-ақ  қызметкердің  жазбаша  өтініші  бойынша оның  жұмысына  байланысты құжаттардың  </w:t>
      </w:r>
      <w:r w:rsidR="003C47A0">
        <w:rPr>
          <w:rFonts w:ascii="Times New Roman" w:hAnsi="Times New Roman" w:cs="Times New Roman"/>
          <w:sz w:val="24"/>
          <w:szCs w:val="24"/>
          <w:lang w:val="kk-KZ"/>
        </w:rPr>
        <w:t>к</w:t>
      </w:r>
      <w:r>
        <w:rPr>
          <w:rFonts w:ascii="Times New Roman" w:hAnsi="Times New Roman" w:cs="Times New Roman"/>
          <w:sz w:val="24"/>
          <w:szCs w:val="24"/>
          <w:lang w:val="kk-KZ"/>
        </w:rPr>
        <w:t>өшірмесін  беруге  міндетті.</w:t>
      </w:r>
    </w:p>
    <w:p w:rsidR="00811D0E" w:rsidRDefault="00811D0E" w:rsidP="00830129">
      <w:pPr>
        <w:pStyle w:val="a3"/>
        <w:jc w:val="both"/>
        <w:rPr>
          <w:rFonts w:ascii="Times New Roman" w:hAnsi="Times New Roman" w:cs="Times New Roman"/>
          <w:sz w:val="24"/>
          <w:szCs w:val="24"/>
          <w:lang w:val="kk-KZ"/>
        </w:rPr>
      </w:pPr>
    </w:p>
    <w:p w:rsidR="00811D0E" w:rsidRPr="00601306" w:rsidRDefault="00811D0E" w:rsidP="00830129">
      <w:pPr>
        <w:pStyle w:val="a3"/>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3.Әкімшіліктің  негізгі  міндеттері</w:t>
      </w:r>
    </w:p>
    <w:p w:rsidR="00811D0E" w:rsidRPr="00601306" w:rsidRDefault="00811D0E" w:rsidP="00830129">
      <w:pPr>
        <w:pStyle w:val="a3"/>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МДҰ  әкімшілігі:</w:t>
      </w:r>
    </w:p>
    <w:p w:rsidR="00811D0E" w:rsidRDefault="00601306"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3.1. МДҰ  жарғысы мен І</w:t>
      </w:r>
      <w:r w:rsidR="00811D0E">
        <w:rPr>
          <w:rFonts w:ascii="Times New Roman" w:hAnsi="Times New Roman" w:cs="Times New Roman"/>
          <w:sz w:val="24"/>
          <w:szCs w:val="24"/>
          <w:lang w:val="kk-KZ"/>
        </w:rPr>
        <w:t>ЕТЕ  талаптарының  сақталуын  қамтамасыз  етуге.</w:t>
      </w:r>
    </w:p>
    <w:p w:rsidR="00811D0E" w:rsidRDefault="00811D0E"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Тәрбиешілердің, мамандардың  қызмет  көрсетуші  персоналдың  еңбегін </w:t>
      </w:r>
      <w:r w:rsidR="0014000D">
        <w:rPr>
          <w:rFonts w:ascii="Times New Roman" w:hAnsi="Times New Roman" w:cs="Times New Roman"/>
          <w:sz w:val="24"/>
          <w:szCs w:val="24"/>
          <w:lang w:val="kk-KZ"/>
        </w:rPr>
        <w:t>олардың  мамандығына, біліктілігіне жұмыс  тәжірибесіне  сәйкес  ұйымдастыруға.</w:t>
      </w:r>
    </w:p>
    <w:p w:rsidR="002E7003" w:rsidRDefault="0014000D"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002E7003">
        <w:rPr>
          <w:rFonts w:ascii="Times New Roman" w:hAnsi="Times New Roman" w:cs="Times New Roman"/>
          <w:sz w:val="24"/>
          <w:szCs w:val="24"/>
          <w:lang w:val="kk-KZ"/>
        </w:rPr>
        <w:t>.</w:t>
      </w:r>
      <w:r>
        <w:rPr>
          <w:rFonts w:ascii="Times New Roman" w:hAnsi="Times New Roman" w:cs="Times New Roman"/>
          <w:sz w:val="24"/>
          <w:szCs w:val="24"/>
          <w:lang w:val="kk-KZ"/>
        </w:rPr>
        <w:t>Әрбір  қызметкерге  оның  міндеттеріне  сәйкес көрнекіліктерінің орнымен  жабдықтарды  бекітіп  беруге. Персонал  жұмысы үшін  қажетті жағдайларды  жасауға: ғимарат  пен үй-жайларды  тазалықта  ұстауға,оларды  қалыпты деңгейде  сақтандыруды қамтамасыз  етуге, қызметкерлердің  сырт  киімдерін сақтау, тамақтандыруды  ұйымдастыру  үшін  жағдайлар  жасауға</w:t>
      </w:r>
      <w:r w:rsidR="002E7003">
        <w:rPr>
          <w:rFonts w:ascii="Times New Roman" w:hAnsi="Times New Roman" w:cs="Times New Roman"/>
          <w:sz w:val="24"/>
          <w:szCs w:val="24"/>
          <w:lang w:val="kk-KZ"/>
        </w:rPr>
        <w:t>.</w:t>
      </w:r>
    </w:p>
    <w:p w:rsidR="0014000D" w:rsidRDefault="002E7003" w:rsidP="0083012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3.4.</w:t>
      </w:r>
      <w:r w:rsidR="001400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Еңбекті  қорғау  ережелерін сақтау және жұмыс  уақыты  мен   демалыс  уақытын  қатаң </w:t>
      </w:r>
      <w:r w:rsidR="001B1C33">
        <w:rPr>
          <w:rFonts w:ascii="Times New Roman" w:hAnsi="Times New Roman" w:cs="Times New Roman"/>
          <w:sz w:val="24"/>
          <w:szCs w:val="24"/>
          <w:lang w:val="kk-KZ"/>
        </w:rPr>
        <w:t>ұстануға,қауіпсіздік  техниканы және өндірістік  санитария   бойынша   қажетті  шараларды   жүзеге  асыруға. МДҰ қызметкерлері  мен  балалар  жарақаттануының  кәсіптік  және  басқа  ауруларының  алдын алу  үшін  қажетті  шараларды  қабылдауға.</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3.5. Жұмысты  тиімді  ұйымдастыру  үшін </w:t>
      </w:r>
      <w:r>
        <w:rPr>
          <w:rFonts w:ascii="Times New Roman" w:hAnsi="Times New Roman" w:cs="Times New Roman"/>
          <w:sz w:val="24"/>
          <w:szCs w:val="24"/>
          <w:lang w:val="kk-KZ"/>
        </w:rPr>
        <w:tab/>
        <w:t>қызметкерлерді  қажетті  әдістемелік  құралдармен  және  шаруашылық  мүлкімен  қамтамасыз  етуге</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3.6. Оқу  тәрбие  үдерісінің, білім  беру  бағдарламаларының  орындалуына  бақылау  жасауды жүзеге  асыруға</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3.7. Қызметкерлердің  МДҰ  жұмысын  жақсартуға байланысты өз уақытында  қарастыруға,үздік  қызметкерлерді қолдауға, көтермелеуге.</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3.8. Қызметкерлердің  біліктілігін жүйелі  арттыру үшін қамтамасыз етуге</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3.9. Еңбекті  ұйымдастыруды  жетілдіруге , еңбекке  ақы  төлеудің  қолданыстағы  талаптарын  орындауды  қамтамасыз  етуге, жалақы  мен  жәрдемақыны  өз  уақытында  беруге.</w:t>
      </w:r>
    </w:p>
    <w:p w:rsidR="001B1C33" w:rsidRDefault="001B1C3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3.10. МДҰ  қызиеткерлеріне  еңбек  демалыстарын  бір  жылға  бекітілген  графикке  сәйкес  өз  уақытында  беруге  міндетті.</w:t>
      </w:r>
    </w:p>
    <w:p w:rsidR="001B1C33" w:rsidRDefault="001B1C33" w:rsidP="001B1C33">
      <w:pPr>
        <w:pStyle w:val="a3"/>
        <w:tabs>
          <w:tab w:val="left" w:pos="4905"/>
        </w:tabs>
        <w:jc w:val="both"/>
        <w:rPr>
          <w:rFonts w:ascii="Times New Roman" w:hAnsi="Times New Roman" w:cs="Times New Roman"/>
          <w:sz w:val="24"/>
          <w:szCs w:val="24"/>
          <w:lang w:val="kk-KZ"/>
        </w:rPr>
      </w:pPr>
    </w:p>
    <w:p w:rsidR="00753B2E" w:rsidRPr="00601306" w:rsidRDefault="00753B2E" w:rsidP="001B1C33">
      <w:pPr>
        <w:pStyle w:val="a3"/>
        <w:tabs>
          <w:tab w:val="left" w:pos="4905"/>
        </w:tabs>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4. Қызметкерлердің   негізгі  міндеттері  мен  құқықтары</w:t>
      </w:r>
    </w:p>
    <w:p w:rsidR="00753B2E" w:rsidRPr="00601306" w:rsidRDefault="00753B2E" w:rsidP="001B1C33">
      <w:pPr>
        <w:pStyle w:val="a3"/>
        <w:tabs>
          <w:tab w:val="left" w:pos="4905"/>
        </w:tabs>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МДҰ  қызметкерлері:</w:t>
      </w:r>
    </w:p>
    <w:p w:rsidR="00753B2E" w:rsidRDefault="006013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 І</w:t>
      </w:r>
      <w:r w:rsidR="00753B2E">
        <w:rPr>
          <w:rFonts w:ascii="Times New Roman" w:hAnsi="Times New Roman" w:cs="Times New Roman"/>
          <w:sz w:val="24"/>
          <w:szCs w:val="24"/>
          <w:lang w:val="kk-KZ"/>
        </w:rPr>
        <w:t>ЕТЕ-ң тиіті лауазымдық  нұсқаулықтарды  орындауға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 Адал  жұмыс  істеуге, еңбек  тәртібін  сақтауға, әкімшілік  өкімдерін  өз  уақытында  және  дәл  орындауға, басқа  қызметкерлердің  өздерінің  еңбек  міндеттерін  бұрмауға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 Өз  біліктілігін  жүйелі  арттыруға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4.4. Еңбекті  қорғау  және  қауіпсіздік  ережелерін  мүлтіксіз орындауға, жарақаттанушылықтың жағдайларында  дереу әкімшілікеке  хабарлауға. Өртке  қарсы ,өндірістік  санитария мен гигиена  ережелерін  сақтауға.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4.5. белгіленген  мерзімде  медициналық  тесеруден  өтуге, санитарлық  нормалар  мен  ережелерді, еңбек  гигиенасын  сақтауға.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4.6.МДҰ  мүлкін  сақтауға, бекітіліп берілген  үй-жайларда  тазалықты  сақтауға, материалдарды, жылу,электр  энергиясын, суды  үнеммен  жұмсауға,  балаларда  мемлекеттік  мүлікке  деген  ұқыпты  көзқарасстәрбиелеуге.</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4.7. Сөйлесу, сөйлеу  этикасын  қарым-қатынас  мәдениетін  сақтуға,ұйқы  уақытында  тыныштық  сақтауға.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4.8.МДҰтәрбиеленушілеріне  қамқорлық  танытуға, зейінді  болуға, балалардың  жас  ерекшеліктерін, олардың  отба</w:t>
      </w:r>
      <w:r w:rsidR="003C47A0">
        <w:rPr>
          <w:rFonts w:ascii="Times New Roman" w:hAnsi="Times New Roman" w:cs="Times New Roman"/>
          <w:sz w:val="24"/>
          <w:szCs w:val="24"/>
          <w:lang w:val="kk-KZ"/>
        </w:rPr>
        <w:t>с</w:t>
      </w:r>
      <w:r>
        <w:rPr>
          <w:rFonts w:ascii="Times New Roman" w:hAnsi="Times New Roman" w:cs="Times New Roman"/>
          <w:sz w:val="24"/>
          <w:szCs w:val="24"/>
          <w:lang w:val="kk-KZ"/>
        </w:rPr>
        <w:t>ыларындағы  жағдайларын  есепке  алуға.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4.9.Ұжымда  мінез-құлықтың  әдептік  нормаларын  сақтауға, тәрбиеленушілредің  ата-аналармен  қарым-қатынаста  зейінді  және  достық пейілді  болуға.</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4.10.Белгіленген  құжаттаманы  өз  уақытында  толтыруға  және  ұқыпты  жүргізуге.</w:t>
      </w:r>
    </w:p>
    <w:p w:rsidR="00753B2E" w:rsidRDefault="00753B2E"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4.11. МДҰ-дағы  барлық  кәсіподақтық,жалпы, педагогикалық  және  басқа  жиналыстарға, педагогикалық  кеңестерге  қатысуға. Қатыспауға  МДҰ  әкімшілігімен  келісілген  кезде  жол  беріледі.</w:t>
      </w:r>
    </w:p>
    <w:p w:rsidR="00C56B83" w:rsidRDefault="00C56B8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4.12. Қызметкерлердің  киім  формасына  қойылатын  әкімшілік  талаптарын  сақтауға. Сыртқы түрінде  салақтыққа, немқұрайлылыққа, ұқыпсыздыққа  жол  бермеуге  міндетті.</w:t>
      </w:r>
    </w:p>
    <w:p w:rsidR="00C56B83" w:rsidRDefault="00C56B8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МДҰ  тәрбиешілері:</w:t>
      </w:r>
    </w:p>
    <w:p w:rsidR="00C56B83" w:rsidRDefault="00C56B8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4.13. Еңбек  тәртібін  сақтауға (4.1 – 4.11-тармақшаларды  орындауға).</w:t>
      </w:r>
    </w:p>
    <w:p w:rsidR="00C56B83" w:rsidRDefault="00C56B8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4.14. балалардың  өмірі, тән  және  психикалық  денсаулығы  үшін  жауапкершілікте  болуға, балалардың  өмірі  мен  денсаулығын сақтауды  қамтамасыз  етуге,санитарлық  ережелерді  сақтауға, балаларды  тәрбиелеу мен  оқытуға жуап  беруге, медициналық  персоналдың балалар  денсаулығын  сақтау  мен  нығайтуға  байланысты  талапатарын  орындауға, дене  шынықтырушы  іс-шараларды  өткізуге, МДҰ  үй-жайлары  мен  балалар  серуендейтін  учаскелерде балалардың  өмірі мен  денсаулығын сақтау  туралы  нұқаулықтардың  орындалуыннақты  қдағалап  отыруға.</w:t>
      </w:r>
    </w:p>
    <w:p w:rsidR="00C56B83" w:rsidRDefault="00C56B8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4.15. </w:t>
      </w:r>
      <w:r w:rsidR="00A375F1">
        <w:rPr>
          <w:rFonts w:ascii="Times New Roman" w:hAnsi="Times New Roman" w:cs="Times New Roman"/>
          <w:sz w:val="24"/>
          <w:szCs w:val="24"/>
          <w:lang w:val="kk-KZ"/>
        </w:rPr>
        <w:t>Ата-аналармен  жасалған  шартты  орындауға, баланың  отбасымен  тәрбиелеу  мен  оқыту  мәселелері бойынша  ынтымақтасуға, ата-аналар  жиналысын,сабақтар, ата-аналар  комитетінің  отырыстарын  өткізуге, балалардың  үйлеріне  баруға,ата-аналарды  құрметтеуге, олардан  серіктестерді  көруге.</w:t>
      </w:r>
    </w:p>
    <w:p w:rsidR="00A375F1" w:rsidRDefault="00A375F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4.16. Өз  тобындағы  балалардың  қатысуын  қадалауға, қатыспаған  балалар  туралы мед,бикеге  өз  уақытында хабарлауға</w:t>
      </w:r>
    </w:p>
    <w:p w:rsidR="00A375F1" w:rsidRDefault="00A375F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7.17.Мектепке  дейінгі  білім беру  стандартының  талаптарын  мүлтіксіз   орындауға.</w:t>
      </w:r>
    </w:p>
    <w:p w:rsidR="00A375F1" w:rsidRDefault="00A375F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4.18. Өз  тобын  кіші  жастан бастар  мектепке   шығарып  салғанға  дейін  алып  жүруге , балаларды  мектептегі  оқуға  дайындауға.</w:t>
      </w:r>
    </w:p>
    <w:p w:rsidR="003358D3" w:rsidRDefault="00A375F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4.19. Күн  режимін  мүлтіксіз орындауға, сабақтарға  алдын ала  мұқият  дайындалуға, педагогикалық  құралдар , дидактикалық  ойындар  дайындауға, балал</w:t>
      </w:r>
      <w:r w:rsidR="003358D3">
        <w:rPr>
          <w:rFonts w:ascii="Times New Roman" w:hAnsi="Times New Roman" w:cs="Times New Roman"/>
          <w:sz w:val="24"/>
          <w:szCs w:val="24"/>
          <w:lang w:val="kk-KZ"/>
        </w:rPr>
        <w:t>а</w:t>
      </w:r>
      <w:r>
        <w:rPr>
          <w:rFonts w:ascii="Times New Roman" w:hAnsi="Times New Roman" w:cs="Times New Roman"/>
          <w:sz w:val="24"/>
          <w:szCs w:val="24"/>
          <w:lang w:val="kk-KZ"/>
        </w:rPr>
        <w:t xml:space="preserve">рмен </w:t>
      </w:r>
      <w:r w:rsidR="003358D3">
        <w:rPr>
          <w:rFonts w:ascii="Times New Roman" w:hAnsi="Times New Roman" w:cs="Times New Roman"/>
          <w:sz w:val="24"/>
          <w:szCs w:val="24"/>
          <w:lang w:val="kk-KZ"/>
        </w:rPr>
        <w:t>жұмыста ОТҚ-н, слайдтар,диапозитивтер, театрдың  алуан түрлерін  пайдалануға, жұмыс  барысында  инновациялық  әдіс-тәсілдерді  қолдануға.</w:t>
      </w:r>
    </w:p>
    <w:p w:rsidR="003358D3" w:rsidRDefault="003358D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4.20. МДҰ  педагогикалық  кеңестерінің  жұмысына  қатысуға, педагогикалық  әдебиетті  зерделеуге, басқа  тәрбиешілердің  жұмыс  тәжірибесімен  танысуға. </w:t>
      </w:r>
    </w:p>
    <w:p w:rsidR="00A375F1" w:rsidRDefault="003358D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4.21.Әдістемелік  кабинетте  жұмыс жүргізуге</w:t>
      </w:r>
      <w:r w:rsidR="00A375F1">
        <w:rPr>
          <w:rFonts w:ascii="Times New Roman" w:hAnsi="Times New Roman" w:cs="Times New Roman"/>
          <w:sz w:val="24"/>
          <w:szCs w:val="24"/>
          <w:lang w:val="kk-KZ"/>
        </w:rPr>
        <w:t xml:space="preserve"> </w:t>
      </w:r>
      <w:r>
        <w:rPr>
          <w:rFonts w:ascii="Times New Roman" w:hAnsi="Times New Roman" w:cs="Times New Roman"/>
          <w:sz w:val="24"/>
          <w:szCs w:val="24"/>
          <w:lang w:val="kk-KZ"/>
        </w:rPr>
        <w:t>,көрмелер, тізімдемелер дайындауға, балалармен  іс-тәжірибелік  жұмысқа  арналған  әдістемелік  материалдарды  іріктеуге, көрнекі  педагогикалық  үгітті, стенділерді  безендіруге.</w:t>
      </w:r>
    </w:p>
    <w:p w:rsidR="003358D3" w:rsidRDefault="003358D3"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4.22. Музыкалық  қызметкермен  және  мамандармен  бірге  ойын-сауықтар, меркелер  дайындауға,МДҰ –ды мерекелік  безендіруге қатысуға.</w:t>
      </w:r>
    </w:p>
    <w:p w:rsidR="003358D3" w:rsidRDefault="00680027"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4.23.Жазғы  кезеңде  мед.бикенің, әдіскердің  тікелей  басшылығымен  МДҰ  учаскесінде сауықтыру  іс-шараларын  ұйымдастыруға.</w:t>
      </w:r>
    </w:p>
    <w:p w:rsidR="00680027" w:rsidRDefault="00680027"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4.24. Өзіне  бекітіліген  учаскесін  безендіруге, көгалдандыруға, таза  ұстауға</w:t>
      </w:r>
    </w:p>
    <w:p w:rsidR="00680027" w:rsidRDefault="00680027"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4.25. Өз  тобындағы  екінші  педагогпен  және  тәрбиешінің  көмекшісімен  тығыз қарым-қатынаста  жұмыс  істеуге.</w:t>
      </w:r>
    </w:p>
    <w:p w:rsidR="00680027" w:rsidRDefault="00680027"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4.26. Өз оқу-тәрбие  қызметін  айқын  жоспарлауға,әкімшілікті  өз  жоспарларының  бағытында  ұстауға, сабақтарға  дейін, сабақтар  кезінде және  олардан  кейін  балаларды  бақылау  күнделігін  жүргізуге: құжаттама  жүргізу режимі  мен  ережелерін  сақтауға.</w:t>
      </w:r>
    </w:p>
    <w:p w:rsidR="00680027" w:rsidRDefault="00680027"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4.27. </w:t>
      </w:r>
      <w:r w:rsidR="008F5328">
        <w:rPr>
          <w:rFonts w:ascii="Times New Roman" w:hAnsi="Times New Roman" w:cs="Times New Roman"/>
          <w:sz w:val="24"/>
          <w:szCs w:val="24"/>
          <w:lang w:val="kk-KZ"/>
        </w:rPr>
        <w:t>Баланың  жеке  тұлғБаланың  жеке  тұлғасын  құрметтеуге, оның  жеке  ерекшеліктерін зерделеуге, оның  мінезінің  ерекшеліктері мен  бейімділіктерін  білуге  оған  жеке  тұлға  болып  қалыптасуы  мен  дамуына  көмектесуге.</w:t>
      </w:r>
    </w:p>
    <w:p w:rsidR="008F5328" w:rsidRDefault="008F5328"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4.28.Бала  құқытарын әкімшілік, медициналық-педагогикалық кеңестің  және  басқа инстанциялардың  алдында  қорғауға.</w:t>
      </w:r>
    </w:p>
    <w:p w:rsidR="008F5328" w:rsidRDefault="008F5328"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4.29. Өз  сабақтарына  әкімшілік  және  жұртышылық  өкілдерін  алдын ала  келісу бойынша   (кем дегенде сабақтар  басталардан  10 минут бұрын) жіберуге міндетті.</w:t>
      </w:r>
    </w:p>
    <w:p w:rsidR="008F5328" w:rsidRDefault="008F5328" w:rsidP="001B1C33">
      <w:pPr>
        <w:pStyle w:val="a3"/>
        <w:tabs>
          <w:tab w:val="left" w:pos="4905"/>
        </w:tabs>
        <w:jc w:val="both"/>
        <w:rPr>
          <w:rFonts w:ascii="Times New Roman" w:hAnsi="Times New Roman" w:cs="Times New Roman"/>
          <w:sz w:val="24"/>
          <w:szCs w:val="24"/>
          <w:lang w:val="kk-KZ"/>
        </w:rPr>
      </w:pPr>
    </w:p>
    <w:p w:rsidR="008F5328" w:rsidRPr="00601306" w:rsidRDefault="008F5328" w:rsidP="001B1C33">
      <w:pPr>
        <w:pStyle w:val="a3"/>
        <w:tabs>
          <w:tab w:val="left" w:pos="4905"/>
        </w:tabs>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 xml:space="preserve">МДҰ  </w:t>
      </w:r>
      <w:r w:rsidR="007B2578">
        <w:rPr>
          <w:rFonts w:ascii="Times New Roman" w:hAnsi="Times New Roman" w:cs="Times New Roman"/>
          <w:b/>
          <w:sz w:val="24"/>
          <w:szCs w:val="24"/>
          <w:lang w:val="kk-KZ"/>
        </w:rPr>
        <w:t>қызметкер</w:t>
      </w:r>
      <w:r w:rsidRPr="00601306">
        <w:rPr>
          <w:rFonts w:ascii="Times New Roman" w:hAnsi="Times New Roman" w:cs="Times New Roman"/>
          <w:b/>
          <w:sz w:val="24"/>
          <w:szCs w:val="24"/>
          <w:lang w:val="kk-KZ"/>
        </w:rPr>
        <w:t>лері:</w:t>
      </w:r>
    </w:p>
    <w:p w:rsidR="008F5328" w:rsidRDefault="008F5328"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4.30. МДҰ  тәрбие  тұжырымдамасының  шеберінде  өз педагогикалық  қызметінің  формаларын, құралдары  мен  </w:t>
      </w:r>
      <w:r w:rsidR="00EE25F0">
        <w:rPr>
          <w:rFonts w:ascii="Times New Roman" w:hAnsi="Times New Roman" w:cs="Times New Roman"/>
          <w:sz w:val="24"/>
          <w:szCs w:val="24"/>
          <w:lang w:val="kk-KZ"/>
        </w:rPr>
        <w:t>әдістерін өздігінен белгілеуге.</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4.31.Өз  қалауы  бойынша  бағдарламаның  қандай да  бір, тарауларын өту  қарқынын  анықтауға.</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4.32. Шығармашылық  бастама  таныту.</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4.33. Өзін-өзі басқару органдарына  сайлануға.</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4.34. Әкімшілік балалар мен   ата-аналар  тарапынан сыпайы  қарым-қатынас  пен  құрметке.</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4.35. Қажет  болған  жағдайда олардың  тарапынан  балалардың  мінез-құлқы мен  дамуына  бақылауды күшейту үшін  ата-аналарға  жүгінуге</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4.36. Өз  еңбегінің  нәтижелері  бойынша  моральдік  және  матери алдық  көтермелеуді  иеленуге</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4.37. Өз  еңбегінің  нәтижелері  бойынша  разряд  пен санатын  арттыруға.</w:t>
      </w:r>
    </w:p>
    <w:p w:rsidR="00EE25F0" w:rsidRDefault="00EE25F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4.38.Кәсіптерді  (лауазымдарды) қоса  атқаруға.</w:t>
      </w:r>
    </w:p>
    <w:p w:rsidR="00EE25F0" w:rsidRDefault="00291A39"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4.39. Санитарлық-гигиеналық  нормалар мен  еңбекті  қорғау  нормаларына сәйкес  жабдықталған , қажетті құралдармен  және  өзге де  материалдармен  жарақталған  жұмыс  орнын  алуға  құқылы.</w:t>
      </w:r>
    </w:p>
    <w:p w:rsidR="00291A39" w:rsidRDefault="00291A39" w:rsidP="001B1C33">
      <w:pPr>
        <w:pStyle w:val="a3"/>
        <w:tabs>
          <w:tab w:val="left" w:pos="4905"/>
        </w:tabs>
        <w:jc w:val="both"/>
        <w:rPr>
          <w:rFonts w:ascii="Times New Roman" w:hAnsi="Times New Roman" w:cs="Times New Roman"/>
          <w:sz w:val="24"/>
          <w:szCs w:val="24"/>
          <w:lang w:val="kk-KZ"/>
        </w:rPr>
      </w:pPr>
    </w:p>
    <w:p w:rsidR="00291A39" w:rsidRPr="00601306" w:rsidRDefault="00291A39" w:rsidP="001B1C33">
      <w:pPr>
        <w:pStyle w:val="a3"/>
        <w:tabs>
          <w:tab w:val="left" w:pos="4905"/>
        </w:tabs>
        <w:jc w:val="both"/>
        <w:rPr>
          <w:rFonts w:ascii="Times New Roman" w:hAnsi="Times New Roman" w:cs="Times New Roman"/>
          <w:b/>
          <w:sz w:val="24"/>
          <w:szCs w:val="24"/>
          <w:lang w:val="kk-KZ"/>
        </w:rPr>
      </w:pPr>
      <w:r w:rsidRPr="00601306">
        <w:rPr>
          <w:rFonts w:ascii="Times New Roman" w:hAnsi="Times New Roman" w:cs="Times New Roman"/>
          <w:b/>
          <w:sz w:val="24"/>
          <w:szCs w:val="24"/>
          <w:lang w:val="kk-KZ"/>
        </w:rPr>
        <w:t>5.Жұмыс  уақыты  және  оны  пайдалану.</w:t>
      </w:r>
    </w:p>
    <w:p w:rsidR="00291A39" w:rsidRDefault="00291A39"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5.1. МДҰ-да 2  демалыс күні: сенбі, жексенбі, жұмыс  аптасы – күндік  болып  белгіленген. МДҰ жұмысы  ата-аналардың  мұқтаждықтарына  қарай  07.30 – 18.00 ге  дейін. Әркім өз  міндеттері  шеңберінде  және  кәсіподақ  ұйымымен  келісілген, МДҰ  басшысымен  белгіленген  график  бойынша  жұмыс  істейді. Басшы, әкімшілік-шаруашылық, қызмет  </w:t>
      </w:r>
      <w:r>
        <w:rPr>
          <w:rFonts w:ascii="Times New Roman" w:hAnsi="Times New Roman" w:cs="Times New Roman"/>
          <w:sz w:val="24"/>
          <w:szCs w:val="24"/>
          <w:lang w:val="kk-KZ"/>
        </w:rPr>
        <w:lastRenderedPageBreak/>
        <w:t xml:space="preserve">көрсетуші  және  оқу-көмекші персоналы үшін жұмыс  күнінің  (ауысымының) ұзақтығы  ауысымдық  графигіне </w:t>
      </w:r>
      <w:r w:rsidR="00D71923">
        <w:rPr>
          <w:rFonts w:ascii="Times New Roman" w:hAnsi="Times New Roman" w:cs="Times New Roman"/>
          <w:sz w:val="24"/>
          <w:szCs w:val="24"/>
          <w:lang w:val="kk-KZ"/>
        </w:rPr>
        <w:t>сәйкес  40 сағаттық  жұмыс  аптасы  есебінен  белгіленеді. Педагогикалық  қызметкерлердің  жұмыс  күнінің  ұзақтығы  ауысымдылықтың  бекітілген  графигіне  сәйкес  аптасына  24 сағаттың  есебінен  белгіленеді.</w:t>
      </w:r>
      <w:r w:rsidR="00085006">
        <w:rPr>
          <w:rFonts w:ascii="Times New Roman" w:hAnsi="Times New Roman" w:cs="Times New Roman"/>
          <w:sz w:val="24"/>
          <w:szCs w:val="24"/>
          <w:lang w:val="kk-KZ"/>
        </w:rPr>
        <w:t>Педагогикалық  қызметкерлердің  жұмыс  күнінің  ұзақтығы ауысымдылықтың бекітілген  графигіне  сәйкес  аптасына  24  сағаттың  есебінен  белгіленеді.</w:t>
      </w: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tbl>
      <w:tblPr>
        <w:tblStyle w:val="a4"/>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085006" w:rsidRPr="00740DDF" w:rsidTr="005301B0">
        <w:tc>
          <w:tcPr>
            <w:tcW w:w="4672" w:type="dxa"/>
          </w:tcPr>
          <w:p w:rsidR="00085006" w:rsidRPr="00601306" w:rsidRDefault="00085006" w:rsidP="005301B0">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lastRenderedPageBreak/>
              <w:t xml:space="preserve">Келісілді </w:t>
            </w:r>
          </w:p>
          <w:p w:rsidR="00085006" w:rsidRPr="00601306" w:rsidRDefault="00085006" w:rsidP="005301B0">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085006" w:rsidRPr="00601306" w:rsidRDefault="00085006" w:rsidP="005301B0">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МКҚК  кәсіподақ төрайымы</w:t>
            </w:r>
          </w:p>
          <w:p w:rsidR="00085006" w:rsidRPr="00601306" w:rsidRDefault="00085006" w:rsidP="005301B0">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en-US"/>
              </w:rPr>
              <w:t>_____________</w:t>
            </w:r>
            <w:r w:rsidRPr="00601306">
              <w:rPr>
                <w:rFonts w:ascii="Times New Roman" w:hAnsi="Times New Roman" w:cs="Times New Roman"/>
                <w:b/>
                <w:sz w:val="24"/>
                <w:szCs w:val="24"/>
                <w:lang w:val="kk-KZ"/>
              </w:rPr>
              <w:t xml:space="preserve"> Ж.Аубакирова</w:t>
            </w:r>
          </w:p>
          <w:p w:rsidR="00085006" w:rsidRPr="00601306" w:rsidRDefault="00085006" w:rsidP="005301B0">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601306">
              <w:rPr>
                <w:rFonts w:ascii="Times New Roman" w:hAnsi="Times New Roman" w:cs="Times New Roman"/>
                <w:b/>
                <w:sz w:val="24"/>
                <w:szCs w:val="24"/>
                <w:lang w:val="en-US"/>
              </w:rPr>
              <w:t>____</w:t>
            </w:r>
            <w:r w:rsidRPr="00601306">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en-US"/>
              </w:rPr>
              <w:t>__________</w:t>
            </w:r>
            <w:r w:rsidRPr="00601306">
              <w:rPr>
                <w:rFonts w:ascii="Times New Roman" w:hAnsi="Times New Roman" w:cs="Times New Roman"/>
                <w:b/>
                <w:sz w:val="24"/>
                <w:szCs w:val="24"/>
                <w:lang w:val="kk-KZ"/>
              </w:rPr>
              <w:t>202   ж.</w:t>
            </w:r>
          </w:p>
        </w:tc>
        <w:tc>
          <w:tcPr>
            <w:tcW w:w="5109" w:type="dxa"/>
          </w:tcPr>
          <w:p w:rsidR="00085006" w:rsidRPr="00601306" w:rsidRDefault="00085006" w:rsidP="005301B0">
            <w:pPr>
              <w:pStyle w:val="a3"/>
              <w:ind w:left="-687" w:firstLine="687"/>
              <w:jc w:val="center"/>
              <w:rPr>
                <w:rFonts w:ascii="Times New Roman" w:hAnsi="Times New Roman" w:cs="Times New Roman"/>
                <w:b/>
                <w:sz w:val="24"/>
                <w:szCs w:val="24"/>
                <w:lang w:val="kk-KZ"/>
              </w:rPr>
            </w:pPr>
            <w:r w:rsidRPr="00601306">
              <w:rPr>
                <w:rFonts w:ascii="Times New Roman" w:hAnsi="Times New Roman" w:cs="Times New Roman"/>
                <w:b/>
                <w:sz w:val="24"/>
                <w:szCs w:val="24"/>
                <w:lang w:val="kk-KZ"/>
              </w:rPr>
              <w:t>Бекітемін</w:t>
            </w:r>
          </w:p>
          <w:p w:rsidR="00085006" w:rsidRPr="00601306" w:rsidRDefault="00085006" w:rsidP="005301B0">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085006" w:rsidRPr="00601306" w:rsidRDefault="00085006" w:rsidP="005301B0">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 xml:space="preserve">МКҚК  </w:t>
            </w:r>
            <w:r w:rsidR="00C21CEE">
              <w:rPr>
                <w:rFonts w:ascii="Times New Roman" w:hAnsi="Times New Roman" w:cs="Times New Roman"/>
                <w:b/>
                <w:sz w:val="24"/>
                <w:szCs w:val="24"/>
                <w:lang w:val="kk-KZ"/>
              </w:rPr>
              <w:t>меңгерушісі</w:t>
            </w:r>
          </w:p>
          <w:p w:rsidR="00085006" w:rsidRPr="00601306" w:rsidRDefault="00536A8D" w:rsidP="005301B0">
            <w:pPr>
              <w:pStyle w:val="a3"/>
              <w:ind w:left="-687" w:firstLine="687"/>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_____________ Ж. Мекишева </w:t>
            </w:r>
          </w:p>
          <w:p w:rsidR="00085006" w:rsidRPr="00601306" w:rsidRDefault="00085006" w:rsidP="005301B0">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601306">
              <w:rPr>
                <w:rFonts w:ascii="Times New Roman" w:hAnsi="Times New Roman" w:cs="Times New Roman"/>
                <w:b/>
                <w:sz w:val="24"/>
                <w:szCs w:val="24"/>
                <w:lang w:val="en-US"/>
              </w:rPr>
              <w:t>____</w:t>
            </w:r>
            <w:r w:rsidRPr="00601306">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en-US"/>
              </w:rPr>
              <w:t>__________</w:t>
            </w:r>
            <w:r w:rsidRPr="00601306">
              <w:rPr>
                <w:rFonts w:ascii="Times New Roman" w:hAnsi="Times New Roman" w:cs="Times New Roman"/>
                <w:b/>
                <w:sz w:val="24"/>
                <w:szCs w:val="24"/>
                <w:lang w:val="kk-KZ"/>
              </w:rPr>
              <w:t>202   ж.</w:t>
            </w:r>
          </w:p>
        </w:tc>
      </w:tr>
    </w:tbl>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085006" w:rsidRPr="00085006" w:rsidRDefault="00085006" w:rsidP="001B1C33">
      <w:pPr>
        <w:pStyle w:val="a3"/>
        <w:tabs>
          <w:tab w:val="left" w:pos="4905"/>
        </w:tabs>
        <w:jc w:val="both"/>
        <w:rPr>
          <w:rFonts w:ascii="Times New Roman" w:hAnsi="Times New Roman" w:cs="Times New Roman"/>
          <w:b/>
          <w:sz w:val="24"/>
          <w:szCs w:val="24"/>
          <w:lang w:val="kk-KZ"/>
        </w:rPr>
      </w:pPr>
      <w:r w:rsidRPr="00085006">
        <w:rPr>
          <w:rFonts w:ascii="Times New Roman" w:hAnsi="Times New Roman" w:cs="Times New Roman"/>
          <w:b/>
          <w:sz w:val="24"/>
          <w:szCs w:val="24"/>
          <w:lang w:val="kk-KZ"/>
        </w:rPr>
        <w:t>«№97  «Сәби  әлемі» балабақшасы» МКҚК  қызметкерлерінің   жұмыс  уақыты</w:t>
      </w:r>
    </w:p>
    <w:p w:rsidR="00085006" w:rsidRDefault="00085006" w:rsidP="001B1C33">
      <w:pPr>
        <w:pStyle w:val="a3"/>
        <w:tabs>
          <w:tab w:val="left" w:pos="4905"/>
        </w:tabs>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62"/>
        <w:gridCol w:w="3828"/>
        <w:gridCol w:w="2409"/>
        <w:gridCol w:w="2268"/>
      </w:tblGrid>
      <w:tr w:rsidR="00085006" w:rsidTr="00085006">
        <w:tc>
          <w:tcPr>
            <w:tcW w:w="562" w:type="dxa"/>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w:t>
            </w:r>
          </w:p>
        </w:tc>
        <w:tc>
          <w:tcPr>
            <w:tcW w:w="3828" w:type="dxa"/>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Қызметі</w:t>
            </w:r>
          </w:p>
        </w:tc>
        <w:tc>
          <w:tcPr>
            <w:tcW w:w="2409" w:type="dxa"/>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Жұмыс  уақыты</w:t>
            </w:r>
          </w:p>
          <w:p w:rsidR="00085006" w:rsidRPr="00734DE5" w:rsidRDefault="00085006" w:rsidP="001B1C33">
            <w:pPr>
              <w:pStyle w:val="a3"/>
              <w:tabs>
                <w:tab w:val="left" w:pos="4905"/>
              </w:tabs>
              <w:jc w:val="both"/>
              <w:rPr>
                <w:rFonts w:ascii="Times New Roman" w:hAnsi="Times New Roman" w:cs="Times New Roman"/>
                <w:b/>
                <w:sz w:val="24"/>
                <w:szCs w:val="24"/>
                <w:lang w:val="kk-KZ"/>
              </w:rPr>
            </w:pPr>
          </w:p>
        </w:tc>
        <w:tc>
          <w:tcPr>
            <w:tcW w:w="2268" w:type="dxa"/>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Түскі  демалыс</w:t>
            </w:r>
          </w:p>
        </w:tc>
      </w:tr>
      <w:tr w:rsidR="00085006" w:rsidTr="00085006">
        <w:tc>
          <w:tcPr>
            <w:tcW w:w="4390" w:type="dxa"/>
            <w:gridSpan w:val="2"/>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Балабақшаның  жұмыс  уақыты</w:t>
            </w:r>
          </w:p>
        </w:tc>
        <w:tc>
          <w:tcPr>
            <w:tcW w:w="4677" w:type="dxa"/>
            <w:gridSpan w:val="2"/>
          </w:tcPr>
          <w:p w:rsidR="00085006" w:rsidRPr="00734DE5" w:rsidRDefault="00085006" w:rsidP="001B1C33">
            <w:pPr>
              <w:pStyle w:val="a3"/>
              <w:tabs>
                <w:tab w:val="left" w:pos="4905"/>
              </w:tabs>
              <w:jc w:val="both"/>
              <w:rPr>
                <w:rFonts w:ascii="Times New Roman" w:hAnsi="Times New Roman" w:cs="Times New Roman"/>
                <w:b/>
                <w:sz w:val="24"/>
                <w:szCs w:val="24"/>
                <w:lang w:val="kk-KZ"/>
              </w:rPr>
            </w:pPr>
            <w:r w:rsidRPr="00734DE5">
              <w:rPr>
                <w:rFonts w:ascii="Times New Roman" w:hAnsi="Times New Roman" w:cs="Times New Roman"/>
                <w:b/>
                <w:sz w:val="24"/>
                <w:szCs w:val="24"/>
                <w:lang w:val="kk-KZ"/>
              </w:rPr>
              <w:t>07.30 – 18.00</w:t>
            </w:r>
          </w:p>
          <w:p w:rsidR="00085006" w:rsidRPr="00734DE5" w:rsidRDefault="00085006" w:rsidP="001B1C33">
            <w:pPr>
              <w:pStyle w:val="a3"/>
              <w:tabs>
                <w:tab w:val="left" w:pos="4905"/>
              </w:tabs>
              <w:jc w:val="both"/>
              <w:rPr>
                <w:rFonts w:ascii="Times New Roman" w:hAnsi="Times New Roman" w:cs="Times New Roman"/>
                <w:b/>
                <w:sz w:val="24"/>
                <w:szCs w:val="24"/>
                <w:lang w:val="kk-KZ"/>
              </w:rPr>
            </w:pPr>
          </w:p>
        </w:tc>
      </w:tr>
      <w:tr w:rsidR="00085006" w:rsidTr="00085006">
        <w:tc>
          <w:tcPr>
            <w:tcW w:w="562"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c>
          <w:tcPr>
            <w:tcW w:w="2409"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18.00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 – 14.00</w:t>
            </w:r>
          </w:p>
        </w:tc>
      </w:tr>
      <w:tr w:rsidR="00734DE5" w:rsidTr="00085006">
        <w:tc>
          <w:tcPr>
            <w:tcW w:w="562"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409" w:type="dxa"/>
          </w:tcPr>
          <w:p w:rsidR="00734DE5" w:rsidRDefault="00B97F20"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08.00 – 17</w:t>
            </w:r>
            <w:r w:rsidR="00734DE5">
              <w:rPr>
                <w:rFonts w:ascii="Times New Roman" w:hAnsi="Times New Roman" w:cs="Times New Roman"/>
                <w:sz w:val="24"/>
                <w:szCs w:val="24"/>
                <w:lang w:val="kk-KZ"/>
              </w:rPr>
              <w:t>.00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734DE5" w:rsidP="00734DE5">
            <w:r w:rsidRPr="00212637">
              <w:rPr>
                <w:rFonts w:ascii="Times New Roman" w:hAnsi="Times New Roman" w:cs="Times New Roman"/>
                <w:sz w:val="24"/>
                <w:szCs w:val="24"/>
                <w:lang w:val="kk-KZ"/>
              </w:rPr>
              <w:t>13.00 – 14.00</w:t>
            </w:r>
          </w:p>
        </w:tc>
      </w:tr>
      <w:tr w:rsidR="00734DE5" w:rsidTr="00085006">
        <w:tc>
          <w:tcPr>
            <w:tcW w:w="562"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Есепші</w:t>
            </w:r>
          </w:p>
        </w:tc>
        <w:tc>
          <w:tcPr>
            <w:tcW w:w="2409"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18.00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734DE5" w:rsidP="00734DE5">
            <w:r w:rsidRPr="00212637">
              <w:rPr>
                <w:rFonts w:ascii="Times New Roman" w:hAnsi="Times New Roman" w:cs="Times New Roman"/>
                <w:sz w:val="24"/>
                <w:szCs w:val="24"/>
                <w:lang w:val="kk-KZ"/>
              </w:rPr>
              <w:t>13.00 – 14.00</w:t>
            </w:r>
          </w:p>
        </w:tc>
      </w:tr>
      <w:tr w:rsidR="00734DE5" w:rsidTr="00085006">
        <w:tc>
          <w:tcPr>
            <w:tcW w:w="562"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c>
          <w:tcPr>
            <w:tcW w:w="2409" w:type="dxa"/>
          </w:tcPr>
          <w:p w:rsidR="00734DE5" w:rsidRDefault="00B97F20"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08</w:t>
            </w:r>
            <w:r w:rsidR="00734DE5">
              <w:rPr>
                <w:rFonts w:ascii="Times New Roman" w:hAnsi="Times New Roman" w:cs="Times New Roman"/>
                <w:sz w:val="24"/>
                <w:szCs w:val="24"/>
                <w:lang w:val="kk-KZ"/>
              </w:rPr>
              <w:t>.00 – 17.00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734DE5" w:rsidP="00734DE5">
            <w:r w:rsidRPr="00212637">
              <w:rPr>
                <w:rFonts w:ascii="Times New Roman" w:hAnsi="Times New Roman" w:cs="Times New Roman"/>
                <w:sz w:val="24"/>
                <w:szCs w:val="24"/>
                <w:lang w:val="kk-KZ"/>
              </w:rPr>
              <w:t>13.00 – 14.00</w:t>
            </w:r>
          </w:p>
        </w:tc>
      </w:tr>
      <w:tr w:rsidR="00734DE5" w:rsidTr="00085006">
        <w:tc>
          <w:tcPr>
            <w:tcW w:w="562"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2409" w:type="dxa"/>
          </w:tcPr>
          <w:p w:rsidR="00734DE5" w:rsidRDefault="00B97F20"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08</w:t>
            </w:r>
            <w:r w:rsidR="00734DE5">
              <w:rPr>
                <w:rFonts w:ascii="Times New Roman" w:hAnsi="Times New Roman" w:cs="Times New Roman"/>
                <w:sz w:val="24"/>
                <w:szCs w:val="24"/>
                <w:lang w:val="kk-KZ"/>
              </w:rPr>
              <w:t>.00 – 18.00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734DE5" w:rsidP="00734DE5">
            <w:r w:rsidRPr="00212637">
              <w:rPr>
                <w:rFonts w:ascii="Times New Roman" w:hAnsi="Times New Roman" w:cs="Times New Roman"/>
                <w:sz w:val="24"/>
                <w:szCs w:val="24"/>
                <w:lang w:val="kk-KZ"/>
              </w:rPr>
              <w:t>13.00 – 14.00</w:t>
            </w:r>
          </w:p>
        </w:tc>
      </w:tr>
      <w:tr w:rsidR="00085006" w:rsidTr="00085006">
        <w:tc>
          <w:tcPr>
            <w:tcW w:w="562"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085006" w:rsidRDefault="00085006"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r w:rsidR="00734DE5">
              <w:rPr>
                <w:rFonts w:ascii="Times New Roman" w:hAnsi="Times New Roman" w:cs="Times New Roman"/>
                <w:sz w:val="24"/>
                <w:szCs w:val="24"/>
                <w:lang w:val="kk-KZ"/>
              </w:rPr>
              <w:t xml:space="preserve"> (ауысыммен)</w:t>
            </w:r>
          </w:p>
        </w:tc>
        <w:tc>
          <w:tcPr>
            <w:tcW w:w="2409"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07.30 – 18.00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085006" w:rsidRDefault="00085006" w:rsidP="001B1C33">
            <w:pPr>
              <w:pStyle w:val="a3"/>
              <w:tabs>
                <w:tab w:val="left" w:pos="4905"/>
              </w:tabs>
              <w:jc w:val="both"/>
              <w:rPr>
                <w:rFonts w:ascii="Times New Roman" w:hAnsi="Times New Roman" w:cs="Times New Roman"/>
                <w:sz w:val="24"/>
                <w:szCs w:val="24"/>
                <w:lang w:val="kk-KZ"/>
              </w:rPr>
            </w:pPr>
          </w:p>
        </w:tc>
      </w:tr>
      <w:tr w:rsidR="00085006" w:rsidTr="00085006">
        <w:tc>
          <w:tcPr>
            <w:tcW w:w="562"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көмекшісі</w:t>
            </w:r>
          </w:p>
        </w:tc>
        <w:tc>
          <w:tcPr>
            <w:tcW w:w="2409"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08.00 – 17.00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085006" w:rsidRDefault="00734DE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 – 14.00</w:t>
            </w:r>
          </w:p>
        </w:tc>
      </w:tr>
      <w:tr w:rsidR="00085006" w:rsidTr="00085006">
        <w:tc>
          <w:tcPr>
            <w:tcW w:w="562"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r w:rsidR="00734DE5">
              <w:rPr>
                <w:rFonts w:ascii="Times New Roman" w:hAnsi="Times New Roman" w:cs="Times New Roman"/>
                <w:sz w:val="24"/>
                <w:szCs w:val="24"/>
                <w:lang w:val="kk-KZ"/>
              </w:rPr>
              <w:t xml:space="preserve"> (ауыспалы)</w:t>
            </w:r>
          </w:p>
        </w:tc>
        <w:tc>
          <w:tcPr>
            <w:tcW w:w="2409" w:type="dxa"/>
          </w:tcPr>
          <w:p w:rsidR="00085006"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12.00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085006" w:rsidRDefault="00085006" w:rsidP="001B1C33">
            <w:pPr>
              <w:pStyle w:val="a3"/>
              <w:tabs>
                <w:tab w:val="left" w:pos="4905"/>
              </w:tabs>
              <w:jc w:val="both"/>
              <w:rPr>
                <w:rFonts w:ascii="Times New Roman" w:hAnsi="Times New Roman" w:cs="Times New Roman"/>
                <w:sz w:val="24"/>
                <w:szCs w:val="24"/>
                <w:lang w:val="kk-KZ"/>
              </w:rPr>
            </w:pPr>
          </w:p>
        </w:tc>
      </w:tr>
      <w:tr w:rsidR="00487725" w:rsidRPr="00487725" w:rsidTr="00085006">
        <w:tc>
          <w:tcPr>
            <w:tcW w:w="562" w:type="dxa"/>
          </w:tcPr>
          <w:p w:rsidR="00487725"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2409"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09.-18.00</w:t>
            </w:r>
          </w:p>
        </w:tc>
        <w:tc>
          <w:tcPr>
            <w:tcW w:w="2268" w:type="dxa"/>
          </w:tcPr>
          <w:p w:rsidR="00487725"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13.00-14.00</w:t>
            </w:r>
          </w:p>
        </w:tc>
      </w:tr>
      <w:tr w:rsidR="00225131" w:rsidRPr="00487725" w:rsidTr="00085006">
        <w:tc>
          <w:tcPr>
            <w:tcW w:w="562" w:type="dxa"/>
          </w:tcPr>
          <w:p w:rsidR="00225131"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225131"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мұғалімі</w:t>
            </w:r>
          </w:p>
        </w:tc>
        <w:tc>
          <w:tcPr>
            <w:tcW w:w="2409" w:type="dxa"/>
          </w:tcPr>
          <w:p w:rsidR="00225131" w:rsidRDefault="00B97F2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13</w:t>
            </w:r>
            <w:r w:rsidR="00225131">
              <w:rPr>
                <w:rFonts w:ascii="Times New Roman" w:hAnsi="Times New Roman" w:cs="Times New Roman"/>
                <w:sz w:val="24"/>
                <w:szCs w:val="24"/>
                <w:lang w:val="kk-KZ"/>
              </w:rPr>
              <w:t>.00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225131" w:rsidRDefault="00225131" w:rsidP="001B1C33">
            <w:pPr>
              <w:pStyle w:val="a3"/>
              <w:tabs>
                <w:tab w:val="left" w:pos="4905"/>
              </w:tabs>
              <w:jc w:val="both"/>
              <w:rPr>
                <w:rFonts w:ascii="Times New Roman" w:hAnsi="Times New Roman" w:cs="Times New Roman"/>
                <w:sz w:val="24"/>
                <w:szCs w:val="24"/>
                <w:lang w:val="kk-KZ"/>
              </w:rPr>
            </w:pPr>
          </w:p>
        </w:tc>
      </w:tr>
      <w:tr w:rsidR="00225131" w:rsidRPr="00487725" w:rsidTr="00085006">
        <w:tc>
          <w:tcPr>
            <w:tcW w:w="562" w:type="dxa"/>
          </w:tcPr>
          <w:p w:rsidR="00225131"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225131"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c>
          <w:tcPr>
            <w:tcW w:w="2409" w:type="dxa"/>
          </w:tcPr>
          <w:p w:rsidR="00225131" w:rsidRDefault="00B97F20"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13</w:t>
            </w:r>
            <w:r w:rsidR="00225131">
              <w:rPr>
                <w:rFonts w:ascii="Times New Roman" w:hAnsi="Times New Roman" w:cs="Times New Roman"/>
                <w:sz w:val="24"/>
                <w:szCs w:val="24"/>
                <w:lang w:val="kk-KZ"/>
              </w:rPr>
              <w:t>.00</w:t>
            </w:r>
          </w:p>
          <w:p w:rsidR="00734DE5" w:rsidRDefault="00734DE5" w:rsidP="001B1C33">
            <w:pPr>
              <w:pStyle w:val="a3"/>
              <w:tabs>
                <w:tab w:val="left" w:pos="4905"/>
              </w:tabs>
              <w:jc w:val="both"/>
              <w:rPr>
                <w:rFonts w:ascii="Times New Roman" w:hAnsi="Times New Roman" w:cs="Times New Roman"/>
                <w:sz w:val="24"/>
                <w:szCs w:val="24"/>
                <w:lang w:val="kk-KZ"/>
              </w:rPr>
            </w:pPr>
          </w:p>
        </w:tc>
        <w:tc>
          <w:tcPr>
            <w:tcW w:w="2268" w:type="dxa"/>
          </w:tcPr>
          <w:p w:rsidR="00225131" w:rsidRDefault="00225131" w:rsidP="001B1C33">
            <w:pPr>
              <w:pStyle w:val="a3"/>
              <w:tabs>
                <w:tab w:val="left" w:pos="4905"/>
              </w:tabs>
              <w:jc w:val="both"/>
              <w:rPr>
                <w:rFonts w:ascii="Times New Roman" w:hAnsi="Times New Roman" w:cs="Times New Roman"/>
                <w:sz w:val="24"/>
                <w:szCs w:val="24"/>
                <w:lang w:val="kk-KZ"/>
              </w:rPr>
            </w:pPr>
          </w:p>
        </w:tc>
      </w:tr>
      <w:tr w:rsidR="00734DE5" w:rsidTr="00085006">
        <w:tc>
          <w:tcPr>
            <w:tcW w:w="562" w:type="dxa"/>
          </w:tcPr>
          <w:p w:rsidR="00734DE5" w:rsidRDefault="00536A8D"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Оператор -машинист</w:t>
            </w:r>
          </w:p>
        </w:tc>
        <w:tc>
          <w:tcPr>
            <w:tcW w:w="2409"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18.00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734DE5" w:rsidP="00734DE5">
            <w:r w:rsidRPr="005E7B4B">
              <w:rPr>
                <w:rFonts w:ascii="Times New Roman" w:hAnsi="Times New Roman" w:cs="Times New Roman"/>
                <w:sz w:val="24"/>
                <w:szCs w:val="24"/>
                <w:lang w:val="kk-KZ"/>
              </w:rPr>
              <w:t>13.00 – 14.00</w:t>
            </w:r>
          </w:p>
        </w:tc>
      </w:tr>
      <w:tr w:rsidR="00734DE5" w:rsidTr="00085006">
        <w:tc>
          <w:tcPr>
            <w:tcW w:w="562" w:type="dxa"/>
          </w:tcPr>
          <w:p w:rsidR="00734DE5" w:rsidRDefault="00536A8D"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734DE5" w:rsidRDefault="00C3095E"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734DE5">
              <w:rPr>
                <w:rFonts w:ascii="Times New Roman" w:hAnsi="Times New Roman" w:cs="Times New Roman"/>
                <w:sz w:val="24"/>
                <w:szCs w:val="24"/>
                <w:lang w:val="kk-KZ"/>
              </w:rPr>
              <w:t>спазшы</w:t>
            </w:r>
          </w:p>
        </w:tc>
        <w:tc>
          <w:tcPr>
            <w:tcW w:w="2409" w:type="dxa"/>
          </w:tcPr>
          <w:p w:rsidR="00734DE5" w:rsidRDefault="00C3095E"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06.00 – 14</w:t>
            </w:r>
            <w:r w:rsidR="00734DE5">
              <w:rPr>
                <w:rFonts w:ascii="Times New Roman" w:hAnsi="Times New Roman" w:cs="Times New Roman"/>
                <w:sz w:val="24"/>
                <w:szCs w:val="24"/>
                <w:lang w:val="kk-KZ"/>
              </w:rPr>
              <w:t>.00</w:t>
            </w:r>
          </w:p>
          <w:p w:rsidR="00734DE5" w:rsidRDefault="00734DE5" w:rsidP="00734DE5">
            <w:pPr>
              <w:pStyle w:val="a3"/>
              <w:tabs>
                <w:tab w:val="left" w:pos="4905"/>
              </w:tabs>
              <w:jc w:val="both"/>
              <w:rPr>
                <w:rFonts w:ascii="Times New Roman" w:hAnsi="Times New Roman" w:cs="Times New Roman"/>
                <w:sz w:val="24"/>
                <w:szCs w:val="24"/>
                <w:lang w:val="kk-KZ"/>
              </w:rPr>
            </w:pPr>
          </w:p>
        </w:tc>
        <w:tc>
          <w:tcPr>
            <w:tcW w:w="2268" w:type="dxa"/>
          </w:tcPr>
          <w:p w:rsidR="00734DE5" w:rsidRDefault="00B97F20" w:rsidP="00734DE5">
            <w:r>
              <w:rPr>
                <w:rFonts w:ascii="Times New Roman" w:hAnsi="Times New Roman" w:cs="Times New Roman"/>
                <w:sz w:val="24"/>
                <w:szCs w:val="24"/>
                <w:lang w:val="kk-KZ"/>
              </w:rPr>
              <w:t>30 минут</w:t>
            </w:r>
          </w:p>
        </w:tc>
      </w:tr>
      <w:tr w:rsidR="00B97F20" w:rsidTr="00085006">
        <w:tc>
          <w:tcPr>
            <w:tcW w:w="562" w:type="dxa"/>
          </w:tcPr>
          <w:p w:rsidR="00B97F20" w:rsidRDefault="00536A8D"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B97F20" w:rsidRDefault="00B97F20"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Аспазшы</w:t>
            </w:r>
          </w:p>
        </w:tc>
        <w:tc>
          <w:tcPr>
            <w:tcW w:w="2409" w:type="dxa"/>
          </w:tcPr>
          <w:p w:rsidR="00B97F20" w:rsidRDefault="00C3095E"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08.00-16.00</w:t>
            </w:r>
          </w:p>
        </w:tc>
        <w:tc>
          <w:tcPr>
            <w:tcW w:w="2268" w:type="dxa"/>
          </w:tcPr>
          <w:p w:rsidR="00B97F20" w:rsidRPr="005E7B4B" w:rsidRDefault="00B97F20" w:rsidP="00734DE5">
            <w:pPr>
              <w:rPr>
                <w:rFonts w:ascii="Times New Roman" w:hAnsi="Times New Roman" w:cs="Times New Roman"/>
                <w:sz w:val="24"/>
                <w:szCs w:val="24"/>
                <w:lang w:val="kk-KZ"/>
              </w:rPr>
            </w:pPr>
            <w:r>
              <w:rPr>
                <w:rFonts w:ascii="Times New Roman" w:hAnsi="Times New Roman" w:cs="Times New Roman"/>
                <w:sz w:val="24"/>
                <w:szCs w:val="24"/>
                <w:lang w:val="kk-KZ"/>
              </w:rPr>
              <w:t>30 минут</w:t>
            </w:r>
          </w:p>
        </w:tc>
      </w:tr>
      <w:tr w:rsidR="00734DE5" w:rsidTr="00085006">
        <w:tc>
          <w:tcPr>
            <w:tcW w:w="562" w:type="dxa"/>
          </w:tcPr>
          <w:p w:rsidR="00734DE5" w:rsidRDefault="00536A8D"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734DE5" w:rsidRDefault="00734DE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Аспазшының  көмекшісі </w:t>
            </w:r>
          </w:p>
        </w:tc>
        <w:tc>
          <w:tcPr>
            <w:tcW w:w="2409" w:type="dxa"/>
          </w:tcPr>
          <w:p w:rsidR="00734DE5" w:rsidRDefault="00C3095E"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 – 17</w:t>
            </w:r>
            <w:r w:rsidR="00734DE5">
              <w:rPr>
                <w:rFonts w:ascii="Times New Roman" w:hAnsi="Times New Roman" w:cs="Times New Roman"/>
                <w:sz w:val="24"/>
                <w:szCs w:val="24"/>
                <w:lang w:val="kk-KZ"/>
              </w:rPr>
              <w:t>.00</w:t>
            </w:r>
          </w:p>
          <w:p w:rsidR="00734DE5" w:rsidRDefault="00962885" w:rsidP="00734DE5">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268" w:type="dxa"/>
          </w:tcPr>
          <w:p w:rsidR="00734DE5" w:rsidRDefault="00487725" w:rsidP="00734DE5">
            <w:r>
              <w:rPr>
                <w:rFonts w:ascii="Times New Roman" w:hAnsi="Times New Roman" w:cs="Times New Roman"/>
                <w:sz w:val="24"/>
                <w:szCs w:val="24"/>
                <w:lang w:val="kk-KZ"/>
              </w:rPr>
              <w:t>30 минут</w:t>
            </w:r>
          </w:p>
        </w:tc>
      </w:tr>
      <w:tr w:rsidR="00225131" w:rsidRPr="00037BC5" w:rsidTr="00085006">
        <w:tc>
          <w:tcPr>
            <w:tcW w:w="562" w:type="dxa"/>
          </w:tcPr>
          <w:p w:rsidR="00225131"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225131" w:rsidRDefault="0022513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Күзетші</w:t>
            </w:r>
            <w:r w:rsidR="00734DE5">
              <w:rPr>
                <w:rFonts w:ascii="Times New Roman" w:hAnsi="Times New Roman" w:cs="Times New Roman"/>
                <w:sz w:val="24"/>
                <w:szCs w:val="24"/>
                <w:lang w:val="kk-KZ"/>
              </w:rPr>
              <w:t xml:space="preserve"> (ауыспалы кесте бойынша)</w:t>
            </w:r>
          </w:p>
        </w:tc>
        <w:tc>
          <w:tcPr>
            <w:tcW w:w="2409" w:type="dxa"/>
          </w:tcPr>
          <w:p w:rsidR="00225131"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18.00-8.00 </w:t>
            </w:r>
          </w:p>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Мереке күндері 24 сағ</w:t>
            </w:r>
          </w:p>
        </w:tc>
        <w:tc>
          <w:tcPr>
            <w:tcW w:w="2268" w:type="dxa"/>
          </w:tcPr>
          <w:p w:rsidR="00225131" w:rsidRDefault="00225131" w:rsidP="001B1C33">
            <w:pPr>
              <w:pStyle w:val="a3"/>
              <w:tabs>
                <w:tab w:val="left" w:pos="4905"/>
              </w:tabs>
              <w:jc w:val="both"/>
              <w:rPr>
                <w:rFonts w:ascii="Times New Roman" w:hAnsi="Times New Roman" w:cs="Times New Roman"/>
                <w:sz w:val="24"/>
                <w:szCs w:val="24"/>
                <w:lang w:val="kk-KZ"/>
              </w:rPr>
            </w:pPr>
          </w:p>
        </w:tc>
      </w:tr>
      <w:tr w:rsidR="00487725" w:rsidRPr="00037BC5" w:rsidTr="00085006">
        <w:tc>
          <w:tcPr>
            <w:tcW w:w="562" w:type="dxa"/>
          </w:tcPr>
          <w:p w:rsidR="00487725"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Аула сыпырушы</w:t>
            </w:r>
          </w:p>
        </w:tc>
        <w:tc>
          <w:tcPr>
            <w:tcW w:w="2409"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8.00-17.00</w:t>
            </w:r>
          </w:p>
        </w:tc>
        <w:tc>
          <w:tcPr>
            <w:tcW w:w="2268"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13.00-14.00</w:t>
            </w:r>
          </w:p>
        </w:tc>
      </w:tr>
      <w:tr w:rsidR="00487725" w:rsidRPr="00037BC5" w:rsidTr="00085006">
        <w:tc>
          <w:tcPr>
            <w:tcW w:w="562" w:type="dxa"/>
          </w:tcPr>
          <w:p w:rsidR="00487725"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Еден жуушы</w:t>
            </w:r>
          </w:p>
        </w:tc>
        <w:tc>
          <w:tcPr>
            <w:tcW w:w="2409"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8.00-17.00</w:t>
            </w:r>
          </w:p>
        </w:tc>
        <w:tc>
          <w:tcPr>
            <w:tcW w:w="2268" w:type="dxa"/>
          </w:tcPr>
          <w:p w:rsidR="00487725" w:rsidRDefault="0048772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13.00-14.00</w:t>
            </w:r>
          </w:p>
        </w:tc>
      </w:tr>
      <w:tr w:rsidR="00536A8D" w:rsidRPr="00037BC5" w:rsidTr="00085006">
        <w:tc>
          <w:tcPr>
            <w:tcW w:w="562" w:type="dxa"/>
          </w:tcPr>
          <w:p w:rsidR="00536A8D"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36A8D"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Хатшы</w:t>
            </w:r>
          </w:p>
        </w:tc>
        <w:tc>
          <w:tcPr>
            <w:tcW w:w="2409" w:type="dxa"/>
          </w:tcPr>
          <w:p w:rsidR="00536A8D"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09.00-17.00</w:t>
            </w:r>
          </w:p>
        </w:tc>
        <w:tc>
          <w:tcPr>
            <w:tcW w:w="2268" w:type="dxa"/>
          </w:tcPr>
          <w:p w:rsidR="00536A8D" w:rsidRDefault="00536A8D"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13.00-14.00</w:t>
            </w:r>
          </w:p>
        </w:tc>
      </w:tr>
    </w:tbl>
    <w:p w:rsidR="00085006" w:rsidRDefault="00085006" w:rsidP="001B1C33">
      <w:pPr>
        <w:pStyle w:val="a3"/>
        <w:tabs>
          <w:tab w:val="left" w:pos="4905"/>
        </w:tabs>
        <w:jc w:val="both"/>
        <w:rPr>
          <w:rFonts w:ascii="Times New Roman" w:hAnsi="Times New Roman" w:cs="Times New Roman"/>
          <w:sz w:val="24"/>
          <w:szCs w:val="24"/>
          <w:lang w:val="kk-KZ"/>
        </w:rPr>
      </w:pPr>
    </w:p>
    <w:p w:rsidR="00085006" w:rsidRDefault="00085006" w:rsidP="001B1C33">
      <w:pPr>
        <w:pStyle w:val="a3"/>
        <w:tabs>
          <w:tab w:val="left" w:pos="4905"/>
        </w:tabs>
        <w:jc w:val="both"/>
        <w:rPr>
          <w:rFonts w:ascii="Times New Roman" w:hAnsi="Times New Roman" w:cs="Times New Roman"/>
          <w:sz w:val="24"/>
          <w:szCs w:val="24"/>
          <w:lang w:val="kk-KZ"/>
        </w:rPr>
      </w:pPr>
    </w:p>
    <w:p w:rsidR="00962885" w:rsidRDefault="00962885" w:rsidP="001B1C33">
      <w:pPr>
        <w:pStyle w:val="a3"/>
        <w:tabs>
          <w:tab w:val="left" w:pos="4905"/>
        </w:tabs>
        <w:jc w:val="both"/>
        <w:rPr>
          <w:rFonts w:ascii="Times New Roman" w:hAnsi="Times New Roman" w:cs="Times New Roman"/>
          <w:sz w:val="24"/>
          <w:szCs w:val="24"/>
          <w:lang w:val="kk-KZ"/>
        </w:rPr>
      </w:pPr>
    </w:p>
    <w:p w:rsidR="00962885" w:rsidRDefault="00962885" w:rsidP="001B1C33">
      <w:pPr>
        <w:pStyle w:val="a3"/>
        <w:tabs>
          <w:tab w:val="left" w:pos="4905"/>
        </w:tabs>
        <w:jc w:val="both"/>
        <w:rPr>
          <w:rFonts w:ascii="Times New Roman" w:hAnsi="Times New Roman" w:cs="Times New Roman"/>
          <w:sz w:val="24"/>
          <w:szCs w:val="24"/>
          <w:lang w:val="kk-KZ"/>
        </w:rPr>
      </w:pPr>
    </w:p>
    <w:p w:rsidR="00962885" w:rsidRDefault="0096288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Ауа райы  жағдайларына   байланысты  графиктің  өзгеруі  мүмкін. Тәрбиешілер үшін  жұмыс  күнінң (ауысымның) ұзақтығы  аптасына  24 сағат есебінен  белгіленеді.</w:t>
      </w:r>
    </w:p>
    <w:p w:rsidR="00962885" w:rsidRDefault="00962885"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5.2. МДҰ 2</w:t>
      </w:r>
      <w:r w:rsidR="00F06CBA">
        <w:rPr>
          <w:rFonts w:ascii="Times New Roman" w:hAnsi="Times New Roman" w:cs="Times New Roman"/>
          <w:sz w:val="24"/>
          <w:szCs w:val="24"/>
          <w:lang w:val="kk-KZ"/>
        </w:rPr>
        <w:t xml:space="preserve"> </w:t>
      </w:r>
      <w:r>
        <w:rPr>
          <w:rFonts w:ascii="Times New Roman" w:hAnsi="Times New Roman" w:cs="Times New Roman"/>
          <w:sz w:val="24"/>
          <w:szCs w:val="24"/>
          <w:lang w:val="kk-KZ"/>
        </w:rPr>
        <w:t>ауысымдық  режим</w:t>
      </w:r>
      <w:r w:rsidR="00474C79">
        <w:rPr>
          <w:rFonts w:ascii="Times New Roman" w:hAnsi="Times New Roman" w:cs="Times New Roman"/>
          <w:sz w:val="24"/>
          <w:szCs w:val="24"/>
          <w:lang w:val="kk-KZ"/>
        </w:rPr>
        <w:t>де жұмыс  істейді:</w:t>
      </w:r>
    </w:p>
    <w:p w:rsidR="00474C79" w:rsidRDefault="00474C79"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 ауысым  07.30 – 13.00 дейін; 2 ауысым  13.00 – 18.00 ге дейін.</w:t>
      </w:r>
    </w:p>
    <w:p w:rsidR="00474C79" w:rsidRDefault="00474C79"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Балабақшада  ата-аналардың   мұқтаждықтарын  қанағаттандыру  үшін  жұмыс  кестесі  07.30 дан 19.00 ге дейін  болатын кезекші  топ  ұйымдастырылады. Кезекшілік  кестесі  бір айға  жасалады  және  кәсіподақ  органының  келісуімен  МДҰ  басшысы  бекітеді.</w:t>
      </w:r>
    </w:p>
    <w:p w:rsidR="00474C79" w:rsidRDefault="00474C79"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5.3. МДҰ  тәрбиешілері  жұмысқа  15 минут  ерте  келулері  тиіс. МДҰ  тәрбиешілері  жұмыс  күніні</w:t>
      </w:r>
      <w:r w:rsidR="003B276D">
        <w:rPr>
          <w:rFonts w:ascii="Times New Roman" w:hAnsi="Times New Roman" w:cs="Times New Roman"/>
          <w:sz w:val="24"/>
          <w:szCs w:val="24"/>
          <w:lang w:val="kk-KZ"/>
        </w:rPr>
        <w:t>ң</w:t>
      </w:r>
      <w:r>
        <w:rPr>
          <w:rFonts w:ascii="Times New Roman" w:hAnsi="Times New Roman" w:cs="Times New Roman"/>
          <w:sz w:val="24"/>
          <w:szCs w:val="24"/>
          <w:lang w:val="kk-KZ"/>
        </w:rPr>
        <w:t xml:space="preserve">  аяқталуы –ауысымға  байланысты. Жұмыс  күнінің  соңында  тәрбиешілер  балаларды  киінетін  жерге  дейін  алып  баруға  және  балалардың  үйлеріне  ата-аналарымен  (туыстарымен)   қайтуын  қадалауға  немесе   кезекші  топтың  тәрбиешісіне тапсыруға  міндетті.</w:t>
      </w:r>
    </w:p>
    <w:p w:rsidR="00474C79" w:rsidRDefault="0059266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5.4 Ауысымдылық  кестесін (жұмыс кестесі) жұмыс  беруші  қызметкерлер өкілінің  келісімімен бекітіледі.</w:t>
      </w:r>
    </w:p>
    <w:p w:rsidR="0059266F" w:rsidRDefault="0059266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Ескерту. Жұмыс  сағаттарының әрбір  өзгерісі  туралы  тәрбиешілер  мен  басқа  қызметкерлер  алды ала, қолдарын  қойғызумен  хабардар  етілуі  тиіс.</w:t>
      </w:r>
    </w:p>
    <w:p w:rsidR="0059266F" w:rsidRDefault="0059266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5.5. МДҰ  жұмыс уақыты мен оны  барлық қызметкерлердің   пайдалануын  есепке  алуды  ұйымдастырады. </w:t>
      </w:r>
    </w:p>
    <w:p w:rsidR="0059266F" w:rsidRDefault="0059266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Қызметкер  ауруына  байланысты  жұмысқа  келмеген  жағдайда, мұндай  мүмкіндік  болған  кезде әкімшіліке  мүмкіндігінше   ерте  хабарлауға, сондай-ақ  жұмысқа шыққан  бірінші  күні  еңбекке  уақытша  жарамсыздық  парағын  ұсынуға  міндетті.</w:t>
      </w:r>
    </w:p>
    <w:p w:rsidR="0059266F" w:rsidRDefault="0059266F" w:rsidP="001B1C33">
      <w:pPr>
        <w:pStyle w:val="a3"/>
        <w:tabs>
          <w:tab w:val="left" w:pos="4905"/>
        </w:tabs>
        <w:jc w:val="both"/>
        <w:rPr>
          <w:rFonts w:ascii="Times New Roman" w:hAnsi="Times New Roman" w:cs="Times New Roman"/>
          <w:sz w:val="24"/>
          <w:szCs w:val="24"/>
          <w:lang w:val="kk-KZ"/>
        </w:rPr>
      </w:pPr>
    </w:p>
    <w:p w:rsidR="0059266F" w:rsidRPr="00F06CBA" w:rsidRDefault="0059266F" w:rsidP="001B1C33">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6. Жұмысты  ұйымдастыру  және  жұмыс режимі</w:t>
      </w:r>
    </w:p>
    <w:p w:rsidR="0059266F" w:rsidRDefault="0059266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6.1.Қызметкерлерді  кестемен  белгіленген  демалыс  және  мереке  күндері  жұмысқа  тартуға  тыйым салынады  және  заңнамамен  көзделген </w:t>
      </w:r>
      <w:r w:rsidR="0056234B">
        <w:rPr>
          <w:rFonts w:ascii="Times New Roman" w:hAnsi="Times New Roman" w:cs="Times New Roman"/>
          <w:sz w:val="24"/>
          <w:szCs w:val="24"/>
          <w:lang w:val="kk-KZ"/>
        </w:rPr>
        <w:t>жағдайларда  ғана  орын  алуы  мүмкін.</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6.2. еңбек  ұжымының  жалпы  жиналысы  қажет  болуына  қарай, бірақ кем  дегенде  жылына  бір  рет  өткізіледі.</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  жылына 5 реттен  кем  емес  жиналады.</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Барлық  отырыстар  жұмыстан  тыс  уақытта  өткізіледі  және  екі  сағаттан, ата-аналар  жиналыстары бір жарым  сағаттан астам уақытқа  созылмауы  тиіс.</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6.3. Жыл  сайынғы  еңбек  демалыстарын  берудің  кезектілігін  МДҰ  әкімшілігі  МДҰ-ның  қалыпты  жұмысы  мен  қызметкерлер  демалысы  үшін  қолайлы  жағдайларды  қамтамасыз  ету  қажеттілігін  есепке  ала  отырып, қызметкердің  келісімі  бойынша  белгілейді. Педагогикалық  қызметкерлерге  еңбек  демалыстары  әдетте  жазғы  каникул  кезеңінде  беріледі.Еңбек  демалыстарының  кестесі  әрбір  күнтізбелік  жылға  ағымдағы  жылы 1 қаңтардан  кешіктірілмей  жасалады  және  қолдары қойғызыла  отырып, барлыққызметкерлердің  жадына  жеткізіледі. МДҰ басшысына  еңбек  демалысын  беру  титісті  басқару  органының  бұйрығыен, басқа  қызметкерлерге  МДҰ  бойынша  бұйрықпен  рәсімделеді.</w:t>
      </w:r>
    </w:p>
    <w:p w:rsidR="0056234B" w:rsidRPr="00F06CBA" w:rsidRDefault="0056234B" w:rsidP="001B1C33">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6.4. Педагогикалық  және  басқа  қызметкерлерге:</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өз қалауы  бойынша  сабақтар  кестесі  мен  жұмыс  кестесін  өзгертуге;</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сабақтарды  және олардың  арасындағы  үзілістерді  болдырмауға, ұзақтығын  қысқартуға  немесе арттыруға;</w:t>
      </w:r>
    </w:p>
    <w:p w:rsidR="0056234B" w:rsidRDefault="0056234B"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тәрбиешілер  мен тәрбиешінің  көмекшілеріне  ауыстырушы  қызметкер </w:t>
      </w:r>
      <w:r w:rsidR="005A23DA">
        <w:rPr>
          <w:rFonts w:ascii="Times New Roman" w:hAnsi="Times New Roman" w:cs="Times New Roman"/>
          <w:sz w:val="24"/>
          <w:szCs w:val="24"/>
          <w:lang w:val="kk-KZ"/>
        </w:rPr>
        <w:t xml:space="preserve"> келгенге  дейін  жұмысты  тастап  кетуге  тыйым  салынады.Ауыстырушы  қызметкер  келмеген  жағдайда  тәрбиеші  бұл  туралы  басшыға  немесе  оның  міндетін атқарушы  тұлғаға  мәлімдейді, олар  шаралар  қабылдап, басқа  қызметкермен  алмастырады. Балалармен  қалған  тәрбиешілерге  жіәне  басқа  қызметкерлерге  балаларды  қараусыз  қалдыруға  тыйым салынады. </w:t>
      </w:r>
    </w:p>
    <w:p w:rsidR="003B276D" w:rsidRDefault="005A23DA" w:rsidP="001B1C33">
      <w:pPr>
        <w:pStyle w:val="a3"/>
        <w:tabs>
          <w:tab w:val="left" w:pos="4905"/>
        </w:tabs>
        <w:jc w:val="both"/>
        <w:rPr>
          <w:rFonts w:ascii="Times New Roman" w:hAnsi="Times New Roman" w:cs="Times New Roman"/>
          <w:sz w:val="24"/>
          <w:szCs w:val="24"/>
          <w:lang w:val="kk-KZ"/>
        </w:rPr>
      </w:pPr>
      <w:r w:rsidRPr="00F06CBA">
        <w:rPr>
          <w:rFonts w:ascii="Times New Roman" w:hAnsi="Times New Roman" w:cs="Times New Roman"/>
          <w:b/>
          <w:sz w:val="24"/>
          <w:szCs w:val="24"/>
          <w:lang w:val="kk-KZ"/>
        </w:rPr>
        <w:lastRenderedPageBreak/>
        <w:t>Тәрбиеші  мен  басқа қызметкерлерге:</w:t>
      </w:r>
      <w:r>
        <w:rPr>
          <w:rFonts w:ascii="Times New Roman" w:hAnsi="Times New Roman" w:cs="Times New Roman"/>
          <w:sz w:val="24"/>
          <w:szCs w:val="24"/>
          <w:lang w:val="kk-KZ"/>
        </w:rPr>
        <w:t>-балаларды  мас  күйдегі  тұлғаларға, мектеп  жасындағы  балаларға  беруге  тыйым  салынады</w:t>
      </w:r>
      <w:r w:rsidR="007352B1">
        <w:rPr>
          <w:rFonts w:ascii="Times New Roman" w:hAnsi="Times New Roman" w:cs="Times New Roman"/>
          <w:sz w:val="24"/>
          <w:szCs w:val="24"/>
          <w:lang w:val="kk-KZ"/>
        </w:rPr>
        <w:t>,балалардың  тек  қана  ата-аналарының</w:t>
      </w:r>
    </w:p>
    <w:p w:rsidR="005A23DA" w:rsidRPr="003B276D" w:rsidRDefault="007352B1" w:rsidP="001B1C33">
      <w:pPr>
        <w:pStyle w:val="a3"/>
        <w:tabs>
          <w:tab w:val="left" w:pos="4905"/>
        </w:tabs>
        <w:jc w:val="both"/>
        <w:rPr>
          <w:rFonts w:ascii="Times New Roman" w:hAnsi="Times New Roman" w:cs="Times New Roman"/>
          <w:b/>
          <w:sz w:val="24"/>
          <w:szCs w:val="24"/>
          <w:lang w:val="kk-KZ"/>
        </w:rPr>
      </w:pPr>
      <w:r>
        <w:rPr>
          <w:rFonts w:ascii="Times New Roman" w:hAnsi="Times New Roman" w:cs="Times New Roman"/>
          <w:sz w:val="24"/>
          <w:szCs w:val="24"/>
          <w:lang w:val="kk-KZ"/>
        </w:rPr>
        <w:t>өтініші  бойынша  басқа  кісілермен  жіберуге (балаларды  ата-аналрының  жазбаша  өтініші  бойынша  ғана  беруге  болады);</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топтарда  бөгде  тұлғалар  мен  мектеп  жасындағы  балалардың  болуына  жол берілмейді.;</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өктем  сөйлеуге, тілдесуге, тұрпайы  сөздер  айтуға  тыйым салынады. </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6.5. Бөгде  тұлғалардың  МДҰ-да  болуына  әкімшіліктің келісімі  бойынша  рұқсат  етіледі.</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6.6. Педагогикалық  қызметкерлерге  олардың  жұмысы  турасында  сабақтарды  өткізу  кезінде, ата-аналар  мен  балалардың  қатысуында  ескертулер  жасауға  рұқсат  етілмейді.</w:t>
      </w:r>
    </w:p>
    <w:p w:rsidR="007352B1" w:rsidRPr="00F06CBA" w:rsidRDefault="007352B1" w:rsidP="001B1C33">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6.7. МДҰ-ның  үй-жайында:</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бас  киіммен  және  сырт т киіммен  жүруге;</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дәліздерде қатты  сөйлесу  мен  шулауға;</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МДҰ аумағында  темекі  тартуға, ішімдік  ішуге;</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Қалталы  телефомен  сөйлесуге;</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Хиджаб  киюге;</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лас  аяқ  киіммен  жүруге  тыйым  салынады.</w:t>
      </w:r>
    </w:p>
    <w:p w:rsidR="007352B1" w:rsidRPr="00F06CBA" w:rsidRDefault="007352B1" w:rsidP="001B1C33">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7. Жұмыстағы  табыстары  үшін  көтермелеу</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7.1. Еңбек  міндеттерін  үлгілі  орындағаны, еңбектегі  жаңашылдығы  мен  жұмыстағы   басқа  да  жетістіктері  үшін  мынадай  көтермелеулер  қолданылады:</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алғыс  жариялау;</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сыйлықақылар  беру;</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бағалы  сыйлықпен  марапаттау;</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құрмет, мадақтау  қағазымен  марапаттау.</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7.2. Көтермелеулерді  әкімшілік  бірлесіп  немесе  тиісті  кәсіподақ  органымен  келісе  отырып,қолданады.</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7.3.Көтермелеулер  МДҰ басшысының  бұйрығымен  жарияланады  және  ұжымның  қаперіне  жеткізіледі, көтермелеу  туралы  жазба  қызметкердің  ңбек  кітапшасына  түсіріледі.</w:t>
      </w:r>
    </w:p>
    <w:p w:rsidR="007352B1" w:rsidRDefault="007352B1"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7.4. Өз  еңбек  міндеттерін  табысты  және  адал  орындайтын  қызметкрелерге  әлеуметтік-мәдени, тұрмыстық  және  тұрғын  үй  қызметтерін  көрсету  саласындағы  артықшықтар  мен  жеңілдіктер  бірінші  кезекте  беріледі. Ерекше   сіңірген  еңбегі  үшін  қызметкрелер  жоғары  тұрған органдарға  марапаттау, наградалар  және  атақтар  беру  үшін  ұсынылады.</w:t>
      </w:r>
    </w:p>
    <w:p w:rsidR="00F17C8F" w:rsidRPr="00F06CBA" w:rsidRDefault="007352B1" w:rsidP="001B1C33">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 xml:space="preserve">8. </w:t>
      </w:r>
      <w:r w:rsidR="00F17C8F" w:rsidRPr="00F06CBA">
        <w:rPr>
          <w:rFonts w:ascii="Times New Roman" w:hAnsi="Times New Roman" w:cs="Times New Roman"/>
          <w:b/>
          <w:sz w:val="24"/>
          <w:szCs w:val="24"/>
          <w:lang w:val="kk-KZ"/>
        </w:rPr>
        <w:t>Еңбек  тәртібін  бұзғаны  үшін  жазалаулар</w:t>
      </w:r>
    </w:p>
    <w:p w:rsidR="007352B1" w:rsidRDefault="00F17C8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8.1.</w:t>
      </w:r>
      <w:r w:rsidR="007352B1">
        <w:rPr>
          <w:rFonts w:ascii="Times New Roman" w:hAnsi="Times New Roman" w:cs="Times New Roman"/>
          <w:sz w:val="24"/>
          <w:szCs w:val="24"/>
          <w:lang w:val="kk-KZ"/>
        </w:rPr>
        <w:t>Еңбек  тәртібін  бұзу, яғни  қызметкердің  өзіне  жүктелген  еңбек  міндеттерін   қасақана  пиғылдың, өзіне-өзі  сенгендіктің немесе салғырттықтың  салдарынан  орындамауы  немесе  тиісті  дәрежеде  орындамауы  тәртіптік  немесе  қоғамдық  ықпал  ету  шараларын, сондай-ақ  қолданыстағы  заңнамамен  көзделген  өзге  де  шараларды  қолданға  әкеп  соғады.</w:t>
      </w:r>
    </w:p>
    <w:p w:rsidR="007352B1" w:rsidRDefault="00F17C8F"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8.2. Тәртіптік  теріс  қылық  жасағаны  үшін </w:t>
      </w:r>
      <w:r w:rsidR="003E2994">
        <w:rPr>
          <w:rFonts w:ascii="Times New Roman" w:hAnsi="Times New Roman" w:cs="Times New Roman"/>
          <w:sz w:val="24"/>
          <w:szCs w:val="24"/>
          <w:lang w:val="kk-KZ"/>
        </w:rPr>
        <w:t>тәртіптік  жазалардың  мынадай  түрлері  қолданылады.</w:t>
      </w:r>
    </w:p>
    <w:p w:rsidR="003E2994" w:rsidRDefault="003E2994"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ескерту;</w:t>
      </w:r>
    </w:p>
    <w:p w:rsidR="003E2994" w:rsidRDefault="003E2994"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сөгіс;</w:t>
      </w:r>
    </w:p>
    <w:p w:rsidR="003E2994" w:rsidRDefault="003E2994"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қатаң  сөгіс;</w:t>
      </w:r>
    </w:p>
    <w:p w:rsidR="003E2994" w:rsidRDefault="003E2994" w:rsidP="001B1C33">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ЕК белгіленген  жағдайларда  жұмыс  берушінің  бастамасы  бойынша  ЕШ –н бұзу.</w:t>
      </w:r>
    </w:p>
    <w:p w:rsidR="003B276D" w:rsidRDefault="0042698F"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8.3. Жұмыс  берушінің  бастамасы  бойынша  ЕШ-н бұзу  қөызметкер  өзіне  ЕШ, МДҰ жарғысымен  немесе  ЛЕТЕ-мен  жүктелген міндеттерді  дәлелді  сеептерсіз  жүйелі  орындамағаны  үшін, қызметкерге  бұрынырақ  тәртіптік  жазалар  қолданылса, сондай-ақ  бір  жұмыс  күні (жұмыс  ауысымы) ішінде  дәлелді  себепсіз үш  және  одан дакөп  сағат  бойы жұмыста  болмағандығы; жұмыста  алколгольдік, нашақорлық, психотроптық, уытқұмарлық масаңдық (соларға ұқсас) жағдайында  болғаны, оның  ішінде  жұмыс  күні  ішінде алколгольдік, нашақорлық, уытқұмарлық  масаңдцық  (соларға  ұқсас) жағдай  туғызатын  заттарды  пайдаланғаны  үшін  қолданылуы  мүмкін.</w:t>
      </w:r>
    </w:p>
    <w:p w:rsidR="0042698F" w:rsidRDefault="0042698F"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8.4. Әрбір  бұзушылық  үшін  тек  бір ғана  тәртіптік  жаза  қолданылуы  мүмкін. Тәртіптік  жаза  шараларын  осы  қызметкермен  ЕШ-н жасасу  және  бұзу  құқығын  иеленген  лауазымды  тұлға  қолданады.</w:t>
      </w:r>
    </w:p>
    <w:p w:rsidR="0042698F" w:rsidRDefault="0042698F"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8.5. жаза  қолданылғанға  дейін  еңбек  тәртібін  бұзушыдан  жазбаша  формада  түсініктеме  беру  талап  етіледі. Жазбаша  түсінікт</w:t>
      </w:r>
      <w:r w:rsidR="0077670D">
        <w:rPr>
          <w:rFonts w:ascii="Times New Roman" w:hAnsi="Times New Roman" w:cs="Times New Roman"/>
          <w:sz w:val="24"/>
          <w:szCs w:val="24"/>
          <w:lang w:val="kk-KZ"/>
        </w:rPr>
        <w:t>еме  немесе  ауызша  түсіндіріп  беруден  бас  тарту  жаза  қолдануға  бөгет  болмайды.</w:t>
      </w:r>
    </w:p>
    <w:p w:rsidR="0077670D" w:rsidRDefault="0077670D"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8.6. Педагогикалық  қызметкердің  кәсіптік  мінез-құлық  нормаларын  бұзушылықтарын  тәртіптік  тергеп-тексеру  оған  жазбаша  нысанда  берілген  шағым   бойынша  ғана  жүргізуі  мүмкін. Шағымның көшірмесі  педагогикалық  қызметкреге  тапсырылуы  тиіс. Заңмен  көзделген  жағдайларды  (педагогикалық  қызмтке  тыйым салу, тәрбиеленушілердің  мүдделерін  қорғау)қоспағанда, тәртіптік тергеп-тексеру барысы  мен  оның  нәтижелері  бойынша  қабылданған  шешімдер  мүдделі  қызметкердің  келісімімен  ғана  жариялануы  мүмкін.</w:t>
      </w:r>
    </w:p>
    <w:p w:rsidR="00642955" w:rsidRDefault="003B276D"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42955">
        <w:rPr>
          <w:rFonts w:ascii="Times New Roman" w:hAnsi="Times New Roman" w:cs="Times New Roman"/>
          <w:sz w:val="24"/>
          <w:szCs w:val="24"/>
          <w:lang w:val="kk-KZ"/>
        </w:rPr>
        <w:t>Қазақстан  Республикасы  «Еңбек  Кодексінің» тиісті  баптарына  сәйкес  балабақшадағы еңбек  тәртібін  сақтау, балалардың  және  жұмысшылардың  құқықтарын  және  мүдделерін  қорғау  мақсатында  ішкі  тәртібін  сақтау ережесі  кәсіподақ  ұжымымен  келісіліп  жасалынады.</w:t>
      </w:r>
    </w:p>
    <w:p w:rsidR="00D66249" w:rsidRDefault="00D66249"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6CBA">
        <w:rPr>
          <w:rFonts w:ascii="Times New Roman" w:hAnsi="Times New Roman" w:cs="Times New Roman"/>
          <w:sz w:val="24"/>
          <w:szCs w:val="24"/>
          <w:lang w:val="kk-KZ"/>
        </w:rPr>
        <w:t xml:space="preserve">     </w:t>
      </w:r>
      <w:r>
        <w:rPr>
          <w:rFonts w:ascii="Times New Roman" w:hAnsi="Times New Roman" w:cs="Times New Roman"/>
          <w:sz w:val="24"/>
          <w:szCs w:val="24"/>
          <w:lang w:val="kk-KZ"/>
        </w:rPr>
        <w:t>Еңбек  шарты  (бұдан әрі – ЕШ) бойынша  жұмыс  істейтін  тұлғалардың  бірлескен  жұмысы  белгілі  бір еңбек  тәртіптемесін жасауды  көздейді, оның  талаптары  бойынша  лауазымдық  нұсқаулықтар  орындалуы  тиіс.</w:t>
      </w:r>
    </w:p>
    <w:p w:rsidR="00D66249" w:rsidRDefault="00D66249" w:rsidP="0042698F">
      <w:pPr>
        <w:pStyle w:val="a3"/>
        <w:tabs>
          <w:tab w:val="left" w:pos="4905"/>
        </w:tabs>
        <w:jc w:val="both"/>
        <w:rPr>
          <w:rFonts w:ascii="Times New Roman" w:hAnsi="Times New Roman" w:cs="Times New Roman"/>
          <w:sz w:val="24"/>
          <w:szCs w:val="24"/>
          <w:lang w:val="kk-KZ"/>
        </w:rPr>
      </w:pPr>
    </w:p>
    <w:p w:rsidR="00D66249" w:rsidRDefault="00D66249" w:rsidP="0042698F">
      <w:pPr>
        <w:pStyle w:val="a3"/>
        <w:tabs>
          <w:tab w:val="left" w:pos="4905"/>
        </w:tabs>
        <w:jc w:val="both"/>
        <w:rPr>
          <w:rFonts w:ascii="Times New Roman" w:hAnsi="Times New Roman" w:cs="Times New Roman"/>
          <w:sz w:val="24"/>
          <w:szCs w:val="24"/>
          <w:lang w:val="kk-KZ"/>
        </w:rPr>
      </w:pPr>
      <w:r w:rsidRPr="00F06CBA">
        <w:rPr>
          <w:rFonts w:ascii="Times New Roman" w:hAnsi="Times New Roman" w:cs="Times New Roman"/>
          <w:b/>
          <w:sz w:val="24"/>
          <w:szCs w:val="24"/>
          <w:lang w:val="kk-KZ"/>
        </w:rPr>
        <w:t>Ішкі  еңбек  тәртіптемесі</w:t>
      </w:r>
      <w:r>
        <w:rPr>
          <w:rFonts w:ascii="Times New Roman" w:hAnsi="Times New Roman" w:cs="Times New Roman"/>
          <w:sz w:val="24"/>
          <w:szCs w:val="24"/>
          <w:lang w:val="kk-KZ"/>
        </w:rPr>
        <w:t xml:space="preserve"> – бұл нақты  ұйымда  қолданылатын,еңбек  саласындағы  құқықтық  тәртіп.</w:t>
      </w:r>
    </w:p>
    <w:p w:rsidR="00D66249" w:rsidRDefault="00D66249" w:rsidP="0042698F">
      <w:pPr>
        <w:pStyle w:val="a3"/>
        <w:tabs>
          <w:tab w:val="left" w:pos="4905"/>
        </w:tabs>
        <w:jc w:val="both"/>
        <w:rPr>
          <w:rFonts w:ascii="Times New Roman" w:hAnsi="Times New Roman" w:cs="Times New Roman"/>
          <w:sz w:val="24"/>
          <w:szCs w:val="24"/>
          <w:lang w:val="kk-KZ"/>
        </w:rPr>
      </w:pPr>
      <w:r w:rsidRPr="00F06CBA">
        <w:rPr>
          <w:rFonts w:ascii="Times New Roman" w:hAnsi="Times New Roman" w:cs="Times New Roman"/>
          <w:b/>
          <w:sz w:val="24"/>
          <w:szCs w:val="24"/>
          <w:lang w:val="kk-KZ"/>
        </w:rPr>
        <w:t>Мінд</w:t>
      </w:r>
      <w:r w:rsidR="00F06CBA">
        <w:rPr>
          <w:rFonts w:ascii="Times New Roman" w:hAnsi="Times New Roman" w:cs="Times New Roman"/>
          <w:b/>
          <w:sz w:val="24"/>
          <w:szCs w:val="24"/>
          <w:lang w:val="kk-KZ"/>
        </w:rPr>
        <w:t>е</w:t>
      </w:r>
      <w:r w:rsidRPr="00F06CBA">
        <w:rPr>
          <w:rFonts w:ascii="Times New Roman" w:hAnsi="Times New Roman" w:cs="Times New Roman"/>
          <w:b/>
          <w:sz w:val="24"/>
          <w:szCs w:val="24"/>
          <w:lang w:val="kk-KZ"/>
        </w:rPr>
        <w:t>ті:</w:t>
      </w:r>
      <w:r>
        <w:rPr>
          <w:rFonts w:ascii="Times New Roman" w:hAnsi="Times New Roman" w:cs="Times New Roman"/>
          <w:sz w:val="24"/>
          <w:szCs w:val="24"/>
          <w:lang w:val="kk-KZ"/>
        </w:rPr>
        <w:t xml:space="preserve"> ұжымның  барлық  мүшелерінің  мінез-құлқын  реттеу, олардың  іс-әрекеттерін  ұйымның  қызмет  жағдайлары  мен  ерекшелігін  есепке  ала  отырып, еңбек  үдерісінің  бірыңғай  мақсатында  бағындыру.</w:t>
      </w:r>
    </w:p>
    <w:p w:rsidR="00D66249" w:rsidRDefault="00F06CBA" w:rsidP="0042698F">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66249">
        <w:rPr>
          <w:rFonts w:ascii="Times New Roman" w:hAnsi="Times New Roman" w:cs="Times New Roman"/>
          <w:sz w:val="24"/>
          <w:szCs w:val="24"/>
          <w:lang w:val="kk-KZ"/>
        </w:rPr>
        <w:t>Ережелерді  сақтау  қызметкерлер  мен   жұмыс  берушінің, қызметкерлердің  өз  арасындағы  өзара  қытынастарды  үйлестіруді  қамтамасыз  етеді  және  еңбек  тәртібінің  құрайды. Мектепке  дейінгі  ұйымда  (бұдан әрі-МДҰ) ол:</w:t>
      </w:r>
    </w:p>
    <w:p w:rsidR="00D66249" w:rsidRDefault="00D66249" w:rsidP="00D66249">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Ішкі  тәртіптемесінің  ережелерімен  (бұдан әрі-ІЕТЕ), ұжымдықшарттармен, келісімдермен, ережелермен, еңбектіқорғау, қауіпсіздік  техникасы  жөніндегі  нұсқаулықтармен  және  басқаларымен;</w:t>
      </w:r>
    </w:p>
    <w:p w:rsidR="00D66249" w:rsidRDefault="00D66249" w:rsidP="00D66249">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Штаттық  кестемен;</w:t>
      </w:r>
    </w:p>
    <w:p w:rsidR="00D66249" w:rsidRDefault="00D66249" w:rsidP="00D66249">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Қызметкерлердің  лауазымдық  нұсқаулықтармен;</w:t>
      </w:r>
    </w:p>
    <w:p w:rsidR="00D66249" w:rsidRDefault="00D66249" w:rsidP="00D66249">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Жұмыс (ауысым) кестесімен);</w:t>
      </w:r>
    </w:p>
    <w:p w:rsidR="00D66249" w:rsidRDefault="00D66249" w:rsidP="00D66249">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Еңбек  демалыстарының  кесетесімен  анықталады;</w:t>
      </w:r>
    </w:p>
    <w:p w:rsidR="00D66249" w:rsidRDefault="00D66249" w:rsidP="00D66249">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ЕК  2-бөлім 5-тарау  63-бабына  сәйкес ІЕТЕ-н жұмыс беруші  қызметкерлер  өкілдерінің  келісімімен  бекітеді және  жұмыс  беруші  мен  қызметкерлердің  орындауы  үшін  міндетті болып  табылады.</w:t>
      </w:r>
    </w:p>
    <w:p w:rsidR="00601306" w:rsidRDefault="00601306" w:rsidP="00D66249">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ІЕТЕ нде  аспектілер  көрініс  табуы  тиіс:</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Жалпы  ережелер;</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ЕШ –н жасау  және  бұзу  тәртібі;</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Қызметкерлердің  міндеттері;</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Жұмыс  берушінің  міндеттері;</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Жұмыс  уақыты  және  оның  пайдалануы;</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Жұмыстағы  табыстары үшін  көтермелеу;</w:t>
      </w:r>
    </w:p>
    <w:p w:rsidR="00601306" w:rsidRDefault="00601306" w:rsidP="00601306">
      <w:pPr>
        <w:pStyle w:val="a3"/>
        <w:numPr>
          <w:ilvl w:val="0"/>
          <w:numId w:val="1"/>
        </w:numPr>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Еңбек  тәртібін  бұзғаны  үшін  жауапкершілік.</w:t>
      </w:r>
    </w:p>
    <w:p w:rsidR="007B2578" w:rsidRDefault="00601306" w:rsidP="00601306">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Таныстырылған</w:t>
      </w:r>
      <w:r w:rsidR="007B2578">
        <w:rPr>
          <w:rFonts w:ascii="Times New Roman" w:hAnsi="Times New Roman" w:cs="Times New Roman"/>
          <w:sz w:val="24"/>
          <w:szCs w:val="24"/>
          <w:lang w:val="kk-KZ"/>
        </w:rPr>
        <w:t xml:space="preserve"> кезде  қызметкерге  тікелей </w:t>
      </w:r>
      <w:r>
        <w:rPr>
          <w:rFonts w:ascii="Times New Roman" w:hAnsi="Times New Roman" w:cs="Times New Roman"/>
          <w:sz w:val="24"/>
          <w:szCs w:val="24"/>
          <w:lang w:val="kk-KZ"/>
        </w:rPr>
        <w:t xml:space="preserve">осы  құжат  мәтінінің  астына  немесе  таныстыру  парағына  өз  қолын, қояды, бұл  ретте  ІЕТЕ-луі және  бірыңғай  нөмірленуі  тиіс  немесе </w:t>
      </w:r>
    </w:p>
    <w:p w:rsidR="00601306" w:rsidRDefault="007B2578" w:rsidP="00601306">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01306">
        <w:rPr>
          <w:rFonts w:ascii="Times New Roman" w:hAnsi="Times New Roman" w:cs="Times New Roman"/>
          <w:sz w:val="24"/>
          <w:szCs w:val="24"/>
          <w:lang w:val="kk-KZ"/>
        </w:rPr>
        <w:t>нөмірленген, баулармен  тігілг</w:t>
      </w:r>
      <w:r>
        <w:rPr>
          <w:rFonts w:ascii="Times New Roman" w:hAnsi="Times New Roman" w:cs="Times New Roman"/>
          <w:sz w:val="24"/>
          <w:szCs w:val="24"/>
          <w:lang w:val="kk-KZ"/>
        </w:rPr>
        <w:t>е</w:t>
      </w:r>
      <w:r w:rsidR="00601306">
        <w:rPr>
          <w:rFonts w:ascii="Times New Roman" w:hAnsi="Times New Roman" w:cs="Times New Roman"/>
          <w:sz w:val="24"/>
          <w:szCs w:val="24"/>
          <w:lang w:val="kk-KZ"/>
        </w:rPr>
        <w:t>н) етіп  жасалынады).</w:t>
      </w:r>
    </w:p>
    <w:p w:rsidR="00F06CBA" w:rsidRDefault="00601306" w:rsidP="00601306">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Таныстыру </w:t>
      </w:r>
      <w:r w:rsidR="00D66249">
        <w:rPr>
          <w:rFonts w:ascii="Times New Roman" w:hAnsi="Times New Roman" w:cs="Times New Roman"/>
          <w:sz w:val="24"/>
          <w:szCs w:val="24"/>
          <w:lang w:val="kk-KZ"/>
        </w:rPr>
        <w:t xml:space="preserve"> </w:t>
      </w:r>
      <w:r>
        <w:rPr>
          <w:rFonts w:ascii="Times New Roman" w:hAnsi="Times New Roman" w:cs="Times New Roman"/>
          <w:sz w:val="24"/>
          <w:szCs w:val="24"/>
          <w:lang w:val="kk-KZ"/>
        </w:rPr>
        <w:t>парағында  қызметкер  өз  қолымен  нақты  қандай  құжатпен  танысқанын  жазып  көрсетуі, танысқан  күнін  қойып, қолын қоюы  тиіс.Қызметкерлер  ІЕТЕ-мен ЕШна  қол  қойылғанға  дейінгі  кезеңде  таныстырылуы  тиіс. ІЕТЕ үлгі  болып  табылады  және  ұсынымдық  сипатқа ие.</w:t>
      </w:r>
      <w:r w:rsidR="00642955">
        <w:rPr>
          <w:rFonts w:ascii="Times New Roman" w:hAnsi="Times New Roman" w:cs="Times New Roman"/>
          <w:sz w:val="24"/>
          <w:szCs w:val="24"/>
          <w:lang w:val="kk-KZ"/>
        </w:rPr>
        <w:tab/>
      </w:r>
    </w:p>
    <w:p w:rsidR="00F06CBA" w:rsidRDefault="00F06CBA" w:rsidP="00601306">
      <w:pPr>
        <w:pStyle w:val="a3"/>
        <w:tabs>
          <w:tab w:val="left" w:pos="4905"/>
        </w:tabs>
        <w:jc w:val="both"/>
        <w:rPr>
          <w:rFonts w:ascii="Times New Roman" w:hAnsi="Times New Roman" w:cs="Times New Roman"/>
          <w:sz w:val="24"/>
          <w:szCs w:val="24"/>
          <w:lang w:val="kk-KZ"/>
        </w:rPr>
      </w:pPr>
    </w:p>
    <w:p w:rsidR="00ED54AD" w:rsidRDefault="00F06CBA" w:rsidP="00ED54AD">
      <w:pPr>
        <w:pStyle w:val="a3"/>
        <w:tabs>
          <w:tab w:val="left" w:pos="4905"/>
        </w:tabs>
        <w:jc w:val="both"/>
        <w:rPr>
          <w:rFonts w:ascii="Times New Roman" w:hAnsi="Times New Roman" w:cs="Times New Roman"/>
          <w:b/>
          <w:sz w:val="24"/>
          <w:szCs w:val="24"/>
          <w:lang w:val="kk-KZ"/>
        </w:rPr>
      </w:pPr>
      <w:r w:rsidRPr="00F06CBA">
        <w:rPr>
          <w:rFonts w:ascii="Times New Roman" w:hAnsi="Times New Roman" w:cs="Times New Roman"/>
          <w:b/>
          <w:sz w:val="24"/>
          <w:szCs w:val="24"/>
          <w:lang w:val="kk-KZ"/>
        </w:rPr>
        <w:t xml:space="preserve">Ішкі  еңбек  тәртіп  </w:t>
      </w:r>
      <w:r w:rsidR="00210070">
        <w:rPr>
          <w:rFonts w:ascii="Times New Roman" w:hAnsi="Times New Roman" w:cs="Times New Roman"/>
          <w:b/>
          <w:sz w:val="24"/>
          <w:szCs w:val="24"/>
          <w:lang w:val="kk-KZ"/>
        </w:rPr>
        <w:t>ережесімен  таныстым</w:t>
      </w:r>
    </w:p>
    <w:p w:rsidR="003B276D" w:rsidRDefault="003B276D" w:rsidP="00ED54AD">
      <w:pPr>
        <w:pStyle w:val="a3"/>
        <w:tabs>
          <w:tab w:val="left" w:pos="4905"/>
        </w:tabs>
        <w:jc w:val="both"/>
        <w:rPr>
          <w:rFonts w:ascii="Times New Roman" w:hAnsi="Times New Roman" w:cs="Times New Roman"/>
          <w:b/>
          <w:sz w:val="24"/>
          <w:szCs w:val="24"/>
          <w:lang w:val="kk-KZ"/>
        </w:rPr>
      </w:pPr>
    </w:p>
    <w:tbl>
      <w:tblPr>
        <w:tblStyle w:val="a4"/>
        <w:tblpPr w:leftFromText="180" w:rightFromText="180" w:vertAnchor="text" w:horzAnchor="margin" w:tblpY="65"/>
        <w:tblOverlap w:val="never"/>
        <w:tblW w:w="9351" w:type="dxa"/>
        <w:tblLook w:val="04A0" w:firstRow="1" w:lastRow="0" w:firstColumn="1" w:lastColumn="0" w:noHBand="0" w:noVBand="1"/>
      </w:tblPr>
      <w:tblGrid>
        <w:gridCol w:w="458"/>
        <w:gridCol w:w="3494"/>
        <w:gridCol w:w="2684"/>
        <w:gridCol w:w="1302"/>
        <w:gridCol w:w="1413"/>
      </w:tblGrid>
      <w:tr w:rsidR="00037BC5" w:rsidTr="00037BC5">
        <w:tc>
          <w:tcPr>
            <w:tcW w:w="458" w:type="dxa"/>
          </w:tcPr>
          <w:p w:rsidR="00037BC5" w:rsidRDefault="00037BC5" w:rsidP="003B276D">
            <w:pPr>
              <w:pStyle w:val="a3"/>
              <w:tabs>
                <w:tab w:val="left" w:pos="4905"/>
              </w:tabs>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3506" w:type="dxa"/>
          </w:tcPr>
          <w:p w:rsidR="00037BC5" w:rsidRDefault="00037BC5" w:rsidP="003B276D">
            <w:pPr>
              <w:pStyle w:val="a3"/>
              <w:tabs>
                <w:tab w:val="left" w:pos="4905"/>
              </w:tabs>
              <w:jc w:val="both"/>
              <w:rPr>
                <w:rFonts w:ascii="Times New Roman" w:hAnsi="Times New Roman" w:cs="Times New Roman"/>
                <w:b/>
                <w:sz w:val="24"/>
                <w:szCs w:val="24"/>
                <w:lang w:val="kk-KZ"/>
              </w:rPr>
            </w:pPr>
            <w:r>
              <w:rPr>
                <w:rFonts w:ascii="Times New Roman" w:hAnsi="Times New Roman" w:cs="Times New Roman"/>
                <w:b/>
                <w:sz w:val="24"/>
                <w:szCs w:val="24"/>
                <w:lang w:val="kk-KZ"/>
              </w:rPr>
              <w:t>Қызметкерлердің  аты-жөні</w:t>
            </w:r>
          </w:p>
        </w:tc>
        <w:tc>
          <w:tcPr>
            <w:tcW w:w="2694" w:type="dxa"/>
          </w:tcPr>
          <w:p w:rsidR="00037BC5" w:rsidRDefault="00037BC5" w:rsidP="003B276D">
            <w:pPr>
              <w:pStyle w:val="a3"/>
              <w:tabs>
                <w:tab w:val="left" w:pos="490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Лауазымы</w:t>
            </w:r>
          </w:p>
          <w:p w:rsidR="00037BC5" w:rsidRDefault="00037BC5" w:rsidP="003B276D">
            <w:pPr>
              <w:pStyle w:val="a3"/>
              <w:tabs>
                <w:tab w:val="left" w:pos="4905"/>
              </w:tabs>
              <w:jc w:val="center"/>
              <w:rPr>
                <w:rFonts w:ascii="Times New Roman" w:hAnsi="Times New Roman" w:cs="Times New Roman"/>
                <w:b/>
                <w:sz w:val="24"/>
                <w:szCs w:val="24"/>
                <w:lang w:val="kk-KZ"/>
              </w:rPr>
            </w:pPr>
          </w:p>
        </w:tc>
        <w:tc>
          <w:tcPr>
            <w:tcW w:w="1275" w:type="dxa"/>
          </w:tcPr>
          <w:p w:rsidR="00037BC5" w:rsidRDefault="00037BC5" w:rsidP="00037BC5">
            <w:pPr>
              <w:pStyle w:val="a3"/>
              <w:tabs>
                <w:tab w:val="left" w:pos="4905"/>
              </w:tabs>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Қол қойылған күні            </w:t>
            </w:r>
          </w:p>
        </w:tc>
        <w:tc>
          <w:tcPr>
            <w:tcW w:w="1418" w:type="dxa"/>
          </w:tcPr>
          <w:p w:rsidR="00037BC5" w:rsidRDefault="00037BC5" w:rsidP="00037BC5">
            <w:pPr>
              <w:pStyle w:val="a3"/>
              <w:tabs>
                <w:tab w:val="left" w:pos="4905"/>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037BC5" w:rsidRPr="00F06CBA" w:rsidTr="00037BC5">
        <w:tc>
          <w:tcPr>
            <w:tcW w:w="45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sidRPr="00F06CBA">
              <w:rPr>
                <w:rFonts w:ascii="Times New Roman" w:hAnsi="Times New Roman" w:cs="Times New Roman"/>
                <w:sz w:val="24"/>
                <w:szCs w:val="24"/>
                <w:lang w:val="kk-KZ"/>
              </w:rPr>
              <w:t>1</w:t>
            </w:r>
          </w:p>
        </w:tc>
        <w:tc>
          <w:tcPr>
            <w:tcW w:w="3506"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sidRPr="00F06CBA">
              <w:rPr>
                <w:rFonts w:ascii="Times New Roman" w:hAnsi="Times New Roman" w:cs="Times New Roman"/>
                <w:sz w:val="24"/>
                <w:szCs w:val="24"/>
                <w:lang w:val="kk-KZ"/>
              </w:rPr>
              <w:t>Кабланбекова А.А.</w:t>
            </w:r>
          </w:p>
        </w:tc>
        <w:tc>
          <w:tcPr>
            <w:tcW w:w="2694" w:type="dxa"/>
          </w:tcPr>
          <w:p w:rsidR="00037BC5" w:rsidRPr="00F06CBA"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06"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Шакетова Қ.У.</w:t>
            </w:r>
          </w:p>
        </w:tc>
        <w:tc>
          <w:tcPr>
            <w:tcW w:w="2694" w:type="dxa"/>
          </w:tcPr>
          <w:p w:rsidR="00037BC5" w:rsidRPr="00F06CBA"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06"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Хансолтан А.</w:t>
            </w:r>
          </w:p>
        </w:tc>
        <w:tc>
          <w:tcPr>
            <w:tcW w:w="2694" w:type="dxa"/>
          </w:tcPr>
          <w:p w:rsidR="00037BC5" w:rsidRPr="00F06CBA"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Омарова Г.Ж.</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Ильясова Ж.Ж.</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Искакова   Д.Б.</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Белявская  А.С.</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Аубакирова Ж.Е.</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Айжанова  Н.Н.</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Капасова Д.Х.</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Шаримова М.К.</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Мамирбаева  И.Д.</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Оралова  М:С.</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Мұхтархан Б.Д.</w:t>
            </w:r>
          </w:p>
        </w:tc>
        <w:tc>
          <w:tcPr>
            <w:tcW w:w="2694" w:type="dxa"/>
          </w:tcPr>
          <w:p w:rsidR="00037BC5" w:rsidRDefault="00037BC5" w:rsidP="003B276D">
            <w:pPr>
              <w:jc w:val="center"/>
            </w:pPr>
            <w:r w:rsidRPr="006F6801">
              <w:rPr>
                <w:rFonts w:ascii="Times New Roman" w:hAnsi="Times New Roman" w:cs="Times New Roman"/>
                <w:sz w:val="24"/>
                <w:szCs w:val="24"/>
                <w:lang w:val="kk-KZ"/>
              </w:rPr>
              <w:t>тәрбиеші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Иманбеков Ж.У.</w:t>
            </w:r>
          </w:p>
        </w:tc>
        <w:tc>
          <w:tcPr>
            <w:tcW w:w="2694" w:type="dxa"/>
          </w:tcPr>
          <w:p w:rsidR="00037BC5" w:rsidRPr="006F6801" w:rsidRDefault="00037BC5" w:rsidP="003B276D">
            <w:pPr>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Казиева  Г.С.</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Чуваш С</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Аман А.Е.</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мұғалімі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Айтикова   Г.М.</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Аспазшы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Мустафина Г.М.</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Аспазшы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Ракишева А.Ш.</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Аспазшының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Жумагалиева Ж.У.</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Шектыбаева Т.Е.</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Есепші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Кусаинова Г.С.</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Оператор-машинист</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Цикало Л.П.</w:t>
            </w:r>
          </w:p>
        </w:tc>
        <w:tc>
          <w:tcPr>
            <w:tcW w:w="2694" w:type="dxa"/>
          </w:tcPr>
          <w:p w:rsidR="00037BC5" w:rsidRDefault="00037BC5" w:rsidP="003B276D">
            <w:pPr>
              <w:jc w:val="center"/>
            </w:pPr>
            <w:r w:rsidRPr="00D3188E">
              <w:rPr>
                <w:rFonts w:ascii="Times New Roman" w:hAnsi="Times New Roman" w:cs="Times New Roman"/>
                <w:sz w:val="24"/>
                <w:szCs w:val="24"/>
                <w:lang w:val="kk-KZ"/>
              </w:rPr>
              <w:t>Тәрбиешінің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Ахмет А.К.</w:t>
            </w:r>
          </w:p>
        </w:tc>
        <w:tc>
          <w:tcPr>
            <w:tcW w:w="2694" w:type="dxa"/>
          </w:tcPr>
          <w:p w:rsidR="00037BC5" w:rsidRDefault="00037BC5" w:rsidP="003B276D">
            <w:pPr>
              <w:jc w:val="center"/>
            </w:pPr>
            <w:r w:rsidRPr="00D3188E">
              <w:rPr>
                <w:rFonts w:ascii="Times New Roman" w:hAnsi="Times New Roman" w:cs="Times New Roman"/>
                <w:sz w:val="24"/>
                <w:szCs w:val="24"/>
                <w:lang w:val="kk-KZ"/>
              </w:rPr>
              <w:t>Тәрбиешінің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Елюбаева  А.Ж.</w:t>
            </w:r>
          </w:p>
        </w:tc>
        <w:tc>
          <w:tcPr>
            <w:tcW w:w="2694" w:type="dxa"/>
          </w:tcPr>
          <w:p w:rsidR="00037BC5" w:rsidRDefault="00037BC5" w:rsidP="003B276D">
            <w:pPr>
              <w:jc w:val="center"/>
            </w:pPr>
            <w:r w:rsidRPr="00D3188E">
              <w:rPr>
                <w:rFonts w:ascii="Times New Roman" w:hAnsi="Times New Roman" w:cs="Times New Roman"/>
                <w:sz w:val="24"/>
                <w:szCs w:val="24"/>
                <w:lang w:val="kk-KZ"/>
              </w:rPr>
              <w:t>Тәрбиешінің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Кереева  Ә.</w:t>
            </w:r>
          </w:p>
        </w:tc>
        <w:tc>
          <w:tcPr>
            <w:tcW w:w="2694" w:type="dxa"/>
          </w:tcPr>
          <w:p w:rsidR="00037BC5" w:rsidRDefault="00037BC5" w:rsidP="003B276D">
            <w:pPr>
              <w:jc w:val="center"/>
            </w:pPr>
            <w:r w:rsidRPr="00D3188E">
              <w:rPr>
                <w:rFonts w:ascii="Times New Roman" w:hAnsi="Times New Roman" w:cs="Times New Roman"/>
                <w:sz w:val="24"/>
                <w:szCs w:val="24"/>
                <w:lang w:val="kk-KZ"/>
              </w:rPr>
              <w:t>Тәрбиешінің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Сасыкбаева Г.Б.</w:t>
            </w:r>
          </w:p>
        </w:tc>
        <w:tc>
          <w:tcPr>
            <w:tcW w:w="2694" w:type="dxa"/>
          </w:tcPr>
          <w:p w:rsidR="00037BC5" w:rsidRDefault="00037BC5" w:rsidP="003B276D">
            <w:pPr>
              <w:jc w:val="center"/>
            </w:pPr>
            <w:r w:rsidRPr="00D3188E">
              <w:rPr>
                <w:rFonts w:ascii="Times New Roman" w:hAnsi="Times New Roman" w:cs="Times New Roman"/>
                <w:sz w:val="24"/>
                <w:szCs w:val="24"/>
                <w:lang w:val="kk-KZ"/>
              </w:rPr>
              <w:t>Тәрбиешінің көмекшісі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Иманбаева Э.</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Еден жуушы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Галимова Р.</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Күзетші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Өміржан М.</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Күзетші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Байгужинов Ж..</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Плотник</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Мухамеджанов Д</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Программист</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Ақпанбетов Н.</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Электрик</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Сансызбай Н.</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Күзетші</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r w:rsidR="00037BC5" w:rsidRPr="00F06CBA" w:rsidTr="00037BC5">
        <w:tc>
          <w:tcPr>
            <w:tcW w:w="458"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3506" w:type="dxa"/>
          </w:tcPr>
          <w:p w:rsidR="00037BC5" w:rsidRDefault="00037BC5" w:rsidP="003B276D">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t>Байгужинов А.</w:t>
            </w:r>
          </w:p>
        </w:tc>
        <w:tc>
          <w:tcPr>
            <w:tcW w:w="2694" w:type="dxa"/>
          </w:tcPr>
          <w:p w:rsidR="00037BC5" w:rsidRDefault="00037BC5" w:rsidP="003B276D">
            <w:pPr>
              <w:pStyle w:val="a3"/>
              <w:tabs>
                <w:tab w:val="left" w:pos="4905"/>
              </w:tabs>
              <w:jc w:val="center"/>
              <w:rPr>
                <w:rFonts w:ascii="Times New Roman" w:hAnsi="Times New Roman" w:cs="Times New Roman"/>
                <w:sz w:val="24"/>
                <w:szCs w:val="24"/>
                <w:lang w:val="kk-KZ"/>
              </w:rPr>
            </w:pPr>
            <w:r>
              <w:rPr>
                <w:rFonts w:ascii="Times New Roman" w:hAnsi="Times New Roman" w:cs="Times New Roman"/>
                <w:sz w:val="24"/>
                <w:szCs w:val="24"/>
                <w:lang w:val="kk-KZ"/>
              </w:rPr>
              <w:t>Аула  сыпырушы</w:t>
            </w:r>
          </w:p>
        </w:tc>
        <w:tc>
          <w:tcPr>
            <w:tcW w:w="1275" w:type="dxa"/>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c>
          <w:tcPr>
            <w:tcW w:w="1418" w:type="dxa"/>
            <w:tcBorders>
              <w:bottom w:val="single" w:sz="4" w:space="0" w:color="auto"/>
            </w:tcBorders>
          </w:tcPr>
          <w:p w:rsidR="00037BC5" w:rsidRPr="00F06CBA" w:rsidRDefault="00037BC5" w:rsidP="003B276D">
            <w:pPr>
              <w:pStyle w:val="a3"/>
              <w:tabs>
                <w:tab w:val="left" w:pos="4905"/>
              </w:tabs>
              <w:jc w:val="both"/>
              <w:rPr>
                <w:rFonts w:ascii="Times New Roman" w:hAnsi="Times New Roman" w:cs="Times New Roman"/>
                <w:sz w:val="24"/>
                <w:szCs w:val="24"/>
                <w:lang w:val="kk-KZ"/>
              </w:rPr>
            </w:pPr>
          </w:p>
        </w:tc>
      </w:tr>
    </w:tbl>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tbl>
      <w:tblPr>
        <w:tblStyle w:val="a4"/>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037BC5" w:rsidTr="00374C75">
        <w:tc>
          <w:tcPr>
            <w:tcW w:w="4672" w:type="dxa"/>
          </w:tcPr>
          <w:p w:rsidR="00037BC5" w:rsidRDefault="00037BC5" w:rsidP="00374C75">
            <w:pPr>
              <w:pStyle w:val="a3"/>
              <w:ind w:left="-687" w:firstLine="687"/>
              <w:rPr>
                <w:rFonts w:ascii="Times New Roman" w:hAnsi="Times New Roman" w:cs="Times New Roman"/>
                <w:b/>
                <w:sz w:val="24"/>
                <w:szCs w:val="24"/>
                <w:lang w:val="kk-KZ"/>
              </w:rPr>
            </w:pPr>
            <w:r w:rsidRPr="00037BC5">
              <w:rPr>
                <w:rFonts w:ascii="Times New Roman" w:hAnsi="Times New Roman" w:cs="Times New Roman"/>
                <w:b/>
                <w:sz w:val="24"/>
                <w:szCs w:val="24"/>
                <w:lang w:val="kk-KZ"/>
              </w:rPr>
              <w:t xml:space="preserve">Келісілді </w:t>
            </w:r>
          </w:p>
          <w:p w:rsidR="00037BC5" w:rsidRPr="00037BC5" w:rsidRDefault="00037BC5" w:rsidP="00374C75">
            <w:pPr>
              <w:pStyle w:val="a3"/>
              <w:ind w:left="-687" w:firstLine="687"/>
              <w:rPr>
                <w:rFonts w:ascii="Times New Roman" w:hAnsi="Times New Roman" w:cs="Times New Roman"/>
                <w:b/>
                <w:sz w:val="24"/>
                <w:szCs w:val="24"/>
                <w:lang w:val="kk-KZ"/>
              </w:rPr>
            </w:pPr>
            <w:r>
              <w:rPr>
                <w:rFonts w:ascii="Times New Roman" w:hAnsi="Times New Roman" w:cs="Times New Roman"/>
                <w:b/>
                <w:sz w:val="24"/>
                <w:szCs w:val="24"/>
                <w:lang w:val="kk-KZ"/>
              </w:rPr>
              <w:t>Астана қаласы әкімдігінің</w:t>
            </w:r>
          </w:p>
          <w:p w:rsidR="00037BC5" w:rsidRPr="00601306" w:rsidRDefault="00037BC5" w:rsidP="00374C75">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037BC5" w:rsidRPr="00601306" w:rsidRDefault="00037BC5" w:rsidP="00374C75">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МКҚК  кәсіподақ төрайымы</w:t>
            </w:r>
          </w:p>
          <w:p w:rsidR="00037BC5" w:rsidRPr="00601306" w:rsidRDefault="00037BC5" w:rsidP="00374C75">
            <w:pPr>
              <w:pStyle w:val="a3"/>
              <w:ind w:left="-687" w:firstLine="687"/>
              <w:rPr>
                <w:rFonts w:ascii="Times New Roman" w:hAnsi="Times New Roman" w:cs="Times New Roman"/>
                <w:b/>
                <w:sz w:val="24"/>
                <w:szCs w:val="24"/>
                <w:lang w:val="kk-KZ"/>
              </w:rPr>
            </w:pPr>
            <w:r w:rsidRPr="00EA173B">
              <w:rPr>
                <w:rFonts w:ascii="Times New Roman" w:hAnsi="Times New Roman" w:cs="Times New Roman"/>
                <w:b/>
                <w:sz w:val="24"/>
                <w:szCs w:val="24"/>
                <w:lang w:val="kk-KZ"/>
              </w:rPr>
              <w:t>_____________</w:t>
            </w:r>
            <w:r w:rsidRPr="00601306">
              <w:rPr>
                <w:rFonts w:ascii="Times New Roman" w:hAnsi="Times New Roman" w:cs="Times New Roman"/>
                <w:b/>
                <w:sz w:val="24"/>
                <w:szCs w:val="24"/>
                <w:lang w:val="kk-KZ"/>
              </w:rPr>
              <w:t xml:space="preserve"> Ж.Аубакирова</w:t>
            </w:r>
          </w:p>
          <w:p w:rsidR="00037BC5" w:rsidRPr="00601306" w:rsidRDefault="00037BC5" w:rsidP="00374C75">
            <w:pPr>
              <w:pStyle w:val="a3"/>
              <w:ind w:left="-687" w:firstLine="687"/>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EA173B">
              <w:rPr>
                <w:rFonts w:ascii="Times New Roman" w:hAnsi="Times New Roman" w:cs="Times New Roman"/>
                <w:b/>
                <w:sz w:val="24"/>
                <w:szCs w:val="24"/>
                <w:lang w:val="kk-KZ"/>
              </w:rPr>
              <w:t>____</w:t>
            </w:r>
            <w:r w:rsidRPr="00601306">
              <w:rPr>
                <w:rFonts w:ascii="Times New Roman" w:hAnsi="Times New Roman" w:cs="Times New Roman"/>
                <w:b/>
                <w:sz w:val="24"/>
                <w:szCs w:val="24"/>
                <w:lang w:val="kk-KZ"/>
              </w:rPr>
              <w:t xml:space="preserve">» </w:t>
            </w:r>
            <w:r w:rsidRPr="00EA173B">
              <w:rPr>
                <w:rFonts w:ascii="Times New Roman" w:hAnsi="Times New Roman" w:cs="Times New Roman"/>
                <w:b/>
                <w:sz w:val="24"/>
                <w:szCs w:val="24"/>
                <w:lang w:val="kk-KZ"/>
              </w:rPr>
              <w:t>__________</w:t>
            </w:r>
            <w:r w:rsidRPr="00601306">
              <w:rPr>
                <w:rFonts w:ascii="Times New Roman" w:hAnsi="Times New Roman" w:cs="Times New Roman"/>
                <w:b/>
                <w:sz w:val="24"/>
                <w:szCs w:val="24"/>
                <w:lang w:val="kk-KZ"/>
              </w:rPr>
              <w:t>202   ж.</w:t>
            </w:r>
          </w:p>
        </w:tc>
        <w:tc>
          <w:tcPr>
            <w:tcW w:w="5109" w:type="dxa"/>
          </w:tcPr>
          <w:p w:rsidR="00037BC5" w:rsidRDefault="00037BC5" w:rsidP="00037BC5">
            <w:pPr>
              <w:pStyle w:val="a3"/>
              <w:ind w:left="-687" w:firstLine="68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kk-KZ"/>
              </w:rPr>
              <w:t>Бекітемін</w:t>
            </w:r>
          </w:p>
          <w:p w:rsidR="00037BC5" w:rsidRPr="00601306" w:rsidRDefault="00037BC5" w:rsidP="00374C75">
            <w:pPr>
              <w:pStyle w:val="a3"/>
              <w:ind w:left="-687" w:firstLine="68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Астана қласы әкімдігінің</w:t>
            </w:r>
          </w:p>
          <w:p w:rsidR="00037BC5" w:rsidRPr="00601306" w:rsidRDefault="00037BC5" w:rsidP="00374C75">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«№97 «Сәби әлемі» балабақшасы»</w:t>
            </w:r>
          </w:p>
          <w:p w:rsidR="00037BC5" w:rsidRPr="00601306" w:rsidRDefault="00C21CEE" w:rsidP="00374C75">
            <w:pPr>
              <w:pStyle w:val="a3"/>
              <w:ind w:left="-687" w:firstLine="687"/>
              <w:jc w:val="right"/>
              <w:rPr>
                <w:rFonts w:ascii="Times New Roman" w:hAnsi="Times New Roman" w:cs="Times New Roman"/>
                <w:b/>
                <w:sz w:val="24"/>
                <w:szCs w:val="24"/>
                <w:lang w:val="kk-KZ"/>
              </w:rPr>
            </w:pPr>
            <w:r>
              <w:rPr>
                <w:rFonts w:ascii="Times New Roman" w:hAnsi="Times New Roman" w:cs="Times New Roman"/>
                <w:b/>
                <w:sz w:val="24"/>
                <w:szCs w:val="24"/>
                <w:lang w:val="kk-KZ"/>
              </w:rPr>
              <w:t>МКҚК  меңгерушісі</w:t>
            </w:r>
            <w:bookmarkStart w:id="0" w:name="_GoBack"/>
            <w:bookmarkEnd w:id="0"/>
          </w:p>
          <w:p w:rsidR="00037BC5" w:rsidRPr="00601306" w:rsidRDefault="00536A8D" w:rsidP="00374C75">
            <w:pPr>
              <w:pStyle w:val="a3"/>
              <w:ind w:left="-687" w:firstLine="687"/>
              <w:jc w:val="right"/>
              <w:rPr>
                <w:rFonts w:ascii="Times New Roman" w:hAnsi="Times New Roman" w:cs="Times New Roman"/>
                <w:b/>
                <w:sz w:val="24"/>
                <w:szCs w:val="24"/>
                <w:lang w:val="kk-KZ"/>
              </w:rPr>
            </w:pPr>
            <w:r>
              <w:rPr>
                <w:rFonts w:ascii="Times New Roman" w:hAnsi="Times New Roman" w:cs="Times New Roman"/>
                <w:b/>
                <w:sz w:val="24"/>
                <w:szCs w:val="24"/>
                <w:lang w:val="kk-KZ"/>
              </w:rPr>
              <w:t>_____________ Ж.Мекишева</w:t>
            </w:r>
          </w:p>
          <w:p w:rsidR="00037BC5" w:rsidRPr="00601306" w:rsidRDefault="00037BC5" w:rsidP="00374C75">
            <w:pPr>
              <w:pStyle w:val="a3"/>
              <w:ind w:left="-687" w:firstLine="687"/>
              <w:jc w:val="right"/>
              <w:rPr>
                <w:rFonts w:ascii="Times New Roman" w:hAnsi="Times New Roman" w:cs="Times New Roman"/>
                <w:b/>
                <w:sz w:val="24"/>
                <w:szCs w:val="24"/>
                <w:lang w:val="kk-KZ"/>
              </w:rPr>
            </w:pPr>
            <w:r w:rsidRPr="00601306">
              <w:rPr>
                <w:rFonts w:ascii="Times New Roman" w:hAnsi="Times New Roman" w:cs="Times New Roman"/>
                <w:b/>
                <w:sz w:val="24"/>
                <w:szCs w:val="24"/>
                <w:lang w:val="kk-KZ"/>
              </w:rPr>
              <w:t>«</w:t>
            </w:r>
            <w:r w:rsidRPr="00601306">
              <w:rPr>
                <w:rFonts w:ascii="Times New Roman" w:hAnsi="Times New Roman" w:cs="Times New Roman"/>
                <w:b/>
                <w:sz w:val="24"/>
                <w:szCs w:val="24"/>
                <w:lang w:val="en-US"/>
              </w:rPr>
              <w:t>____</w:t>
            </w:r>
            <w:r w:rsidRPr="00601306">
              <w:rPr>
                <w:rFonts w:ascii="Times New Roman" w:hAnsi="Times New Roman" w:cs="Times New Roman"/>
                <w:b/>
                <w:sz w:val="24"/>
                <w:szCs w:val="24"/>
                <w:lang w:val="kk-KZ"/>
              </w:rPr>
              <w:t xml:space="preserve">» </w:t>
            </w:r>
            <w:r w:rsidRPr="00601306">
              <w:rPr>
                <w:rFonts w:ascii="Times New Roman" w:hAnsi="Times New Roman" w:cs="Times New Roman"/>
                <w:b/>
                <w:sz w:val="24"/>
                <w:szCs w:val="24"/>
                <w:lang w:val="en-US"/>
              </w:rPr>
              <w:t>__________</w:t>
            </w:r>
            <w:r w:rsidRPr="00601306">
              <w:rPr>
                <w:rFonts w:ascii="Times New Roman" w:hAnsi="Times New Roman" w:cs="Times New Roman"/>
                <w:b/>
                <w:sz w:val="24"/>
                <w:szCs w:val="24"/>
                <w:lang w:val="kk-KZ"/>
              </w:rPr>
              <w:t>202   ж.</w:t>
            </w:r>
          </w:p>
        </w:tc>
      </w:tr>
    </w:tbl>
    <w:p w:rsidR="00037BC5" w:rsidRDefault="00037BC5" w:rsidP="00037BC5">
      <w:pPr>
        <w:pStyle w:val="a3"/>
        <w:rPr>
          <w:rFonts w:ascii="Times New Roman" w:hAnsi="Times New Roman" w:cs="Times New Roman"/>
          <w:sz w:val="24"/>
          <w:szCs w:val="24"/>
        </w:rPr>
      </w:pPr>
    </w:p>
    <w:p w:rsidR="00037BC5" w:rsidRDefault="00037BC5" w:rsidP="00037BC5">
      <w:pPr>
        <w:pStyle w:val="a3"/>
        <w:rPr>
          <w:rFonts w:ascii="Times New Roman" w:hAnsi="Times New Roman" w:cs="Times New Roman"/>
          <w:sz w:val="24"/>
          <w:szCs w:val="24"/>
        </w:rPr>
      </w:pPr>
    </w:p>
    <w:p w:rsidR="00037BC5" w:rsidRDefault="00037BC5" w:rsidP="00037BC5">
      <w:pPr>
        <w:pStyle w:val="a3"/>
        <w:rPr>
          <w:rFonts w:ascii="Times New Roman" w:hAnsi="Times New Roman" w:cs="Times New Roman"/>
          <w:sz w:val="24"/>
          <w:szCs w:val="24"/>
        </w:rPr>
      </w:pPr>
    </w:p>
    <w:p w:rsidR="0036747C" w:rsidRDefault="0036747C" w:rsidP="00037BC5">
      <w:pPr>
        <w:pStyle w:val="a3"/>
        <w:rPr>
          <w:rFonts w:ascii="Times New Roman" w:hAnsi="Times New Roman" w:cs="Times New Roman"/>
          <w:sz w:val="24"/>
          <w:szCs w:val="24"/>
        </w:rPr>
      </w:pPr>
    </w:p>
    <w:p w:rsidR="0036747C" w:rsidRDefault="0036747C" w:rsidP="00037BC5">
      <w:pPr>
        <w:pStyle w:val="a3"/>
        <w:rPr>
          <w:rFonts w:ascii="Times New Roman" w:hAnsi="Times New Roman" w:cs="Times New Roman"/>
          <w:sz w:val="24"/>
          <w:szCs w:val="24"/>
        </w:rPr>
      </w:pPr>
    </w:p>
    <w:p w:rsidR="00037BC5" w:rsidRDefault="00037BC5" w:rsidP="00037BC5">
      <w:pPr>
        <w:pStyle w:val="a3"/>
        <w:rPr>
          <w:rFonts w:ascii="Times New Roman" w:hAnsi="Times New Roman" w:cs="Times New Roman"/>
          <w:sz w:val="24"/>
          <w:szCs w:val="24"/>
        </w:rPr>
      </w:pPr>
    </w:p>
    <w:p w:rsidR="00037BC5" w:rsidRDefault="00037BC5" w:rsidP="00037BC5">
      <w:pPr>
        <w:pStyle w:val="a3"/>
        <w:rPr>
          <w:rFonts w:ascii="Times New Roman" w:hAnsi="Times New Roman" w:cs="Times New Roman"/>
          <w:sz w:val="24"/>
          <w:szCs w:val="24"/>
        </w:rPr>
      </w:pPr>
    </w:p>
    <w:p w:rsidR="0036747C" w:rsidRDefault="0036747C" w:rsidP="00037BC5">
      <w:pPr>
        <w:pStyle w:val="a3"/>
        <w:rPr>
          <w:rFonts w:ascii="Times New Roman" w:hAnsi="Times New Roman" w:cs="Times New Roman"/>
          <w:sz w:val="24"/>
          <w:szCs w:val="24"/>
        </w:rPr>
      </w:pPr>
    </w:p>
    <w:p w:rsidR="0036747C" w:rsidRDefault="0036747C" w:rsidP="00037BC5">
      <w:pPr>
        <w:pStyle w:val="a3"/>
        <w:rPr>
          <w:rFonts w:ascii="Times New Roman" w:hAnsi="Times New Roman" w:cs="Times New Roman"/>
          <w:sz w:val="24"/>
          <w:szCs w:val="24"/>
        </w:rPr>
      </w:pPr>
    </w:p>
    <w:p w:rsidR="00037BC5" w:rsidRDefault="00037BC5" w:rsidP="00037BC5">
      <w:pPr>
        <w:pStyle w:val="a3"/>
        <w:rPr>
          <w:rFonts w:ascii="Times New Roman" w:hAnsi="Times New Roman" w:cs="Times New Roman"/>
          <w:sz w:val="24"/>
          <w:szCs w:val="24"/>
        </w:rPr>
      </w:pPr>
    </w:p>
    <w:p w:rsidR="00037BC5" w:rsidRDefault="00037BC5" w:rsidP="00037BC5">
      <w:pPr>
        <w:pStyle w:val="a3"/>
        <w:jc w:val="center"/>
        <w:rPr>
          <w:rFonts w:ascii="Times New Roman" w:hAnsi="Times New Roman" w:cs="Times New Roman"/>
          <w:b/>
          <w:sz w:val="24"/>
          <w:szCs w:val="24"/>
          <w:lang w:val="kk-KZ"/>
        </w:rPr>
      </w:pPr>
    </w:p>
    <w:p w:rsidR="0036747C" w:rsidRDefault="0036747C" w:rsidP="00037BC5">
      <w:pPr>
        <w:pStyle w:val="a3"/>
        <w:jc w:val="center"/>
        <w:rPr>
          <w:rFonts w:ascii="Times New Roman" w:hAnsi="Times New Roman" w:cs="Times New Roman"/>
          <w:b/>
          <w:sz w:val="36"/>
          <w:szCs w:val="36"/>
          <w:lang w:val="kk-KZ"/>
        </w:rPr>
      </w:pPr>
      <w:r w:rsidRPr="0036747C">
        <w:rPr>
          <w:rFonts w:ascii="Times New Roman" w:hAnsi="Times New Roman" w:cs="Times New Roman"/>
          <w:b/>
          <w:sz w:val="36"/>
          <w:szCs w:val="36"/>
          <w:lang w:val="kk-KZ"/>
        </w:rPr>
        <w:t xml:space="preserve">Астана  қаласы  әкімдігінің  «№ 97 «Сәби  әлемі» балабақшасы»  МКҚК  қыметкерлерінің </w:t>
      </w:r>
    </w:p>
    <w:p w:rsidR="00037BC5" w:rsidRPr="0036747C" w:rsidRDefault="0036747C" w:rsidP="0036747C">
      <w:pPr>
        <w:pStyle w:val="a3"/>
        <w:jc w:val="center"/>
        <w:rPr>
          <w:rFonts w:ascii="Times New Roman" w:hAnsi="Times New Roman" w:cs="Times New Roman"/>
          <w:b/>
          <w:sz w:val="36"/>
          <w:szCs w:val="36"/>
          <w:lang w:val="kk-KZ"/>
        </w:rPr>
      </w:pPr>
      <w:r w:rsidRPr="0036747C">
        <w:rPr>
          <w:rFonts w:ascii="Times New Roman" w:hAnsi="Times New Roman" w:cs="Times New Roman"/>
          <w:b/>
          <w:sz w:val="36"/>
          <w:szCs w:val="36"/>
          <w:lang w:val="kk-KZ"/>
        </w:rPr>
        <w:t xml:space="preserve"> </w:t>
      </w:r>
      <w:r w:rsidR="00037BC5" w:rsidRPr="0036747C">
        <w:rPr>
          <w:rFonts w:ascii="Times New Roman" w:hAnsi="Times New Roman" w:cs="Times New Roman"/>
          <w:b/>
          <w:sz w:val="36"/>
          <w:szCs w:val="36"/>
          <w:lang w:val="kk-KZ"/>
        </w:rPr>
        <w:t xml:space="preserve">2025-2026  оқу  жылына  арналған </w:t>
      </w:r>
    </w:p>
    <w:p w:rsidR="00037BC5" w:rsidRPr="00037BC5" w:rsidRDefault="00037BC5" w:rsidP="00037BC5">
      <w:pPr>
        <w:pStyle w:val="a3"/>
        <w:jc w:val="center"/>
        <w:rPr>
          <w:rFonts w:ascii="Times New Roman" w:hAnsi="Times New Roman" w:cs="Times New Roman"/>
          <w:b/>
          <w:sz w:val="44"/>
          <w:szCs w:val="44"/>
          <w:lang w:val="kk-KZ"/>
        </w:rPr>
      </w:pPr>
      <w:r w:rsidRPr="00037BC5">
        <w:rPr>
          <w:rFonts w:ascii="Times New Roman" w:hAnsi="Times New Roman" w:cs="Times New Roman"/>
          <w:b/>
          <w:sz w:val="44"/>
          <w:szCs w:val="44"/>
          <w:lang w:val="kk-KZ"/>
        </w:rPr>
        <w:t>Ішкі  тәртіптеменің  ЕРЕЖЕСІ</w:t>
      </w:r>
    </w:p>
    <w:p w:rsidR="00284EDF" w:rsidRPr="00037BC5" w:rsidRDefault="00284EDF" w:rsidP="00ED54AD">
      <w:pPr>
        <w:pStyle w:val="a3"/>
        <w:tabs>
          <w:tab w:val="left" w:pos="4905"/>
        </w:tabs>
        <w:jc w:val="both"/>
        <w:rPr>
          <w:rFonts w:ascii="Times New Roman" w:hAnsi="Times New Roman" w:cs="Times New Roman"/>
          <w:b/>
          <w:sz w:val="44"/>
          <w:szCs w:val="44"/>
          <w:lang w:val="kk-KZ"/>
        </w:rPr>
      </w:pPr>
    </w:p>
    <w:p w:rsidR="00284EDF" w:rsidRPr="00037BC5" w:rsidRDefault="00284EDF" w:rsidP="00ED54AD">
      <w:pPr>
        <w:pStyle w:val="a3"/>
        <w:tabs>
          <w:tab w:val="left" w:pos="4905"/>
        </w:tabs>
        <w:jc w:val="both"/>
        <w:rPr>
          <w:rFonts w:ascii="Times New Roman" w:hAnsi="Times New Roman" w:cs="Times New Roman"/>
          <w:b/>
          <w:sz w:val="44"/>
          <w:szCs w:val="4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36747C" w:rsidRDefault="0036747C" w:rsidP="00ED54AD">
      <w:pPr>
        <w:pStyle w:val="a3"/>
        <w:tabs>
          <w:tab w:val="left" w:pos="4905"/>
        </w:tabs>
        <w:jc w:val="both"/>
        <w:rPr>
          <w:rFonts w:ascii="Times New Roman" w:hAnsi="Times New Roman" w:cs="Times New Roman"/>
          <w:b/>
          <w:sz w:val="24"/>
          <w:szCs w:val="24"/>
          <w:lang w:val="kk-KZ"/>
        </w:rPr>
      </w:pPr>
    </w:p>
    <w:p w:rsidR="0036747C" w:rsidRDefault="0036747C" w:rsidP="00ED54AD">
      <w:pPr>
        <w:pStyle w:val="a3"/>
        <w:tabs>
          <w:tab w:val="left" w:pos="4905"/>
        </w:tabs>
        <w:jc w:val="both"/>
        <w:rPr>
          <w:rFonts w:ascii="Times New Roman" w:hAnsi="Times New Roman" w:cs="Times New Roman"/>
          <w:b/>
          <w:sz w:val="24"/>
          <w:szCs w:val="24"/>
          <w:lang w:val="kk-KZ"/>
        </w:rPr>
      </w:pPr>
    </w:p>
    <w:p w:rsidR="0036747C" w:rsidRDefault="0036747C" w:rsidP="00ED54AD">
      <w:pPr>
        <w:pStyle w:val="a3"/>
        <w:tabs>
          <w:tab w:val="left" w:pos="4905"/>
        </w:tabs>
        <w:jc w:val="both"/>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p>
    <w:p w:rsidR="0036747C" w:rsidRDefault="0036747C" w:rsidP="0036747C">
      <w:pPr>
        <w:pStyle w:val="a3"/>
        <w:tabs>
          <w:tab w:val="left" w:pos="490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Астана  қаласы  2025 жыл</w:t>
      </w: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3B276D" w:rsidRDefault="003B276D"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p>
    <w:p w:rsidR="00536A8D" w:rsidRDefault="00536A8D" w:rsidP="00ED54AD">
      <w:pPr>
        <w:pStyle w:val="a3"/>
        <w:tabs>
          <w:tab w:val="left" w:pos="4905"/>
        </w:tabs>
        <w:jc w:val="both"/>
        <w:rPr>
          <w:rFonts w:ascii="Times New Roman" w:hAnsi="Times New Roman" w:cs="Times New Roman"/>
          <w:b/>
          <w:sz w:val="24"/>
          <w:szCs w:val="24"/>
          <w:lang w:val="kk-KZ"/>
        </w:rPr>
      </w:pPr>
    </w:p>
    <w:p w:rsidR="00536A8D" w:rsidRDefault="00536A8D" w:rsidP="00ED54AD">
      <w:pPr>
        <w:pStyle w:val="a3"/>
        <w:tabs>
          <w:tab w:val="left" w:pos="4905"/>
        </w:tabs>
        <w:jc w:val="both"/>
        <w:rPr>
          <w:rFonts w:ascii="Times New Roman" w:hAnsi="Times New Roman" w:cs="Times New Roman"/>
          <w:b/>
          <w:sz w:val="24"/>
          <w:szCs w:val="24"/>
          <w:lang w:val="kk-KZ"/>
        </w:rPr>
      </w:pPr>
    </w:p>
    <w:p w:rsidR="00284EDF" w:rsidRDefault="00284EDF" w:rsidP="00ED54AD">
      <w:pPr>
        <w:pStyle w:val="a3"/>
        <w:tabs>
          <w:tab w:val="left" w:pos="4905"/>
        </w:tabs>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Қызметкерлердің  </w:t>
      </w:r>
      <w:r w:rsidR="00A075C8">
        <w:rPr>
          <w:rFonts w:ascii="Times New Roman" w:hAnsi="Times New Roman" w:cs="Times New Roman"/>
          <w:b/>
          <w:sz w:val="24"/>
          <w:szCs w:val="24"/>
          <w:lang w:val="kk-KZ"/>
        </w:rPr>
        <w:t xml:space="preserve">сенбілікке  </w:t>
      </w:r>
      <w:r>
        <w:rPr>
          <w:rFonts w:ascii="Times New Roman" w:hAnsi="Times New Roman" w:cs="Times New Roman"/>
          <w:b/>
          <w:sz w:val="24"/>
          <w:szCs w:val="24"/>
          <w:lang w:val="kk-KZ"/>
        </w:rPr>
        <w:t xml:space="preserve">қатысу  тізімі        </w:t>
      </w:r>
      <w:r w:rsidR="00A075C8">
        <w:rPr>
          <w:rFonts w:ascii="Times New Roman" w:hAnsi="Times New Roman" w:cs="Times New Roman"/>
          <w:b/>
          <w:sz w:val="24"/>
          <w:szCs w:val="24"/>
          <w:lang w:val="kk-KZ"/>
        </w:rPr>
        <w:t xml:space="preserve">                              26</w:t>
      </w:r>
      <w:r>
        <w:rPr>
          <w:rFonts w:ascii="Times New Roman" w:hAnsi="Times New Roman" w:cs="Times New Roman"/>
          <w:b/>
          <w:sz w:val="24"/>
          <w:szCs w:val="24"/>
          <w:lang w:val="kk-KZ"/>
        </w:rPr>
        <w:t>.04.2025ж</w:t>
      </w:r>
    </w:p>
    <w:p w:rsidR="00284EDF" w:rsidRPr="00ED54AD" w:rsidRDefault="00284EDF" w:rsidP="00ED54AD">
      <w:pPr>
        <w:pStyle w:val="a3"/>
        <w:tabs>
          <w:tab w:val="left" w:pos="4905"/>
        </w:tabs>
        <w:jc w:val="both"/>
        <w:rPr>
          <w:rFonts w:ascii="Times New Roman" w:hAnsi="Times New Roman" w:cs="Times New Roman"/>
          <w:b/>
          <w:sz w:val="24"/>
          <w:szCs w:val="24"/>
          <w:lang w:val="kk-KZ"/>
        </w:rPr>
      </w:pPr>
    </w:p>
    <w:p w:rsidR="00F06CBA" w:rsidRDefault="00F06CBA" w:rsidP="00601306">
      <w:pPr>
        <w:pStyle w:val="a3"/>
        <w:tabs>
          <w:tab w:val="left" w:pos="4905"/>
        </w:tabs>
        <w:jc w:val="both"/>
        <w:rPr>
          <w:rFonts w:ascii="Times New Roman" w:hAnsi="Times New Roman" w:cs="Times New Roman"/>
          <w:sz w:val="24"/>
          <w:szCs w:val="24"/>
          <w:lang w:val="kk-KZ"/>
        </w:rPr>
      </w:pPr>
      <w:r>
        <w:rPr>
          <w:rFonts w:ascii="Times New Roman" w:hAnsi="Times New Roman" w:cs="Times New Roman"/>
          <w:sz w:val="24"/>
          <w:szCs w:val="24"/>
          <w:lang w:val="kk-KZ"/>
        </w:rPr>
        <w:br w:type="textWrapping" w:clear="all"/>
      </w: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Default="00CC55BB" w:rsidP="00601306">
      <w:pPr>
        <w:pStyle w:val="a3"/>
        <w:tabs>
          <w:tab w:val="left" w:pos="4905"/>
        </w:tabs>
        <w:jc w:val="both"/>
        <w:rPr>
          <w:rFonts w:ascii="Times New Roman" w:hAnsi="Times New Roman" w:cs="Times New Roman"/>
          <w:sz w:val="24"/>
          <w:szCs w:val="24"/>
          <w:lang w:val="kk-KZ"/>
        </w:rPr>
      </w:pPr>
    </w:p>
    <w:p w:rsidR="00CC55BB" w:rsidRPr="00F06CBA" w:rsidRDefault="00CC55BB" w:rsidP="00601306">
      <w:pPr>
        <w:pStyle w:val="a3"/>
        <w:tabs>
          <w:tab w:val="left" w:pos="4905"/>
        </w:tabs>
        <w:jc w:val="both"/>
        <w:rPr>
          <w:rFonts w:ascii="Times New Roman" w:hAnsi="Times New Roman" w:cs="Times New Roman"/>
          <w:sz w:val="24"/>
          <w:szCs w:val="24"/>
          <w:lang w:val="kk-KZ"/>
        </w:rPr>
      </w:pPr>
    </w:p>
    <w:sectPr w:rsidR="00CC55BB" w:rsidRPr="00F0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altName w:val="Segoe UI Semilight"/>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Segoe UI Semi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B2F9B"/>
    <w:multiLevelType w:val="hybridMultilevel"/>
    <w:tmpl w:val="710C3354"/>
    <w:lvl w:ilvl="0" w:tplc="5DDE694E">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4"/>
    <w:rsid w:val="00037BC5"/>
    <w:rsid w:val="00085006"/>
    <w:rsid w:val="001258C5"/>
    <w:rsid w:val="0014000D"/>
    <w:rsid w:val="001B1C33"/>
    <w:rsid w:val="00210070"/>
    <w:rsid w:val="00225131"/>
    <w:rsid w:val="00284EDF"/>
    <w:rsid w:val="00291A39"/>
    <w:rsid w:val="002E7003"/>
    <w:rsid w:val="00311153"/>
    <w:rsid w:val="003358D3"/>
    <w:rsid w:val="0036747C"/>
    <w:rsid w:val="003B276D"/>
    <w:rsid w:val="003C47A0"/>
    <w:rsid w:val="003E2994"/>
    <w:rsid w:val="0042698F"/>
    <w:rsid w:val="00474C79"/>
    <w:rsid w:val="00487725"/>
    <w:rsid w:val="00536A8D"/>
    <w:rsid w:val="0056234B"/>
    <w:rsid w:val="00576F64"/>
    <w:rsid w:val="0059266F"/>
    <w:rsid w:val="005A23DA"/>
    <w:rsid w:val="005F225A"/>
    <w:rsid w:val="005F4045"/>
    <w:rsid w:val="00601306"/>
    <w:rsid w:val="00642955"/>
    <w:rsid w:val="00680027"/>
    <w:rsid w:val="006A1AE3"/>
    <w:rsid w:val="006A28F9"/>
    <w:rsid w:val="00734DE5"/>
    <w:rsid w:val="007352B1"/>
    <w:rsid w:val="00740DDF"/>
    <w:rsid w:val="00753B2E"/>
    <w:rsid w:val="0077670D"/>
    <w:rsid w:val="00797224"/>
    <w:rsid w:val="007B2578"/>
    <w:rsid w:val="007D6C14"/>
    <w:rsid w:val="00806E18"/>
    <w:rsid w:val="00811D0E"/>
    <w:rsid w:val="00830129"/>
    <w:rsid w:val="0087653B"/>
    <w:rsid w:val="008B3527"/>
    <w:rsid w:val="008F5328"/>
    <w:rsid w:val="00962885"/>
    <w:rsid w:val="00A075C8"/>
    <w:rsid w:val="00A375F1"/>
    <w:rsid w:val="00A513AD"/>
    <w:rsid w:val="00B97F20"/>
    <w:rsid w:val="00C21CEE"/>
    <w:rsid w:val="00C3095E"/>
    <w:rsid w:val="00C31145"/>
    <w:rsid w:val="00C56B83"/>
    <w:rsid w:val="00CC55BB"/>
    <w:rsid w:val="00D66249"/>
    <w:rsid w:val="00D71923"/>
    <w:rsid w:val="00E93236"/>
    <w:rsid w:val="00EA173B"/>
    <w:rsid w:val="00EB57C6"/>
    <w:rsid w:val="00ED54AD"/>
    <w:rsid w:val="00EE25F0"/>
    <w:rsid w:val="00F06CBA"/>
    <w:rsid w:val="00F17C8F"/>
    <w:rsid w:val="00F5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AFC4"/>
  <w15:chartTrackingRefBased/>
  <w15:docId w15:val="{812DB358-077F-4AFF-9EC6-E598924F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0DDF"/>
    <w:pPr>
      <w:spacing w:after="0" w:line="240" w:lineRule="auto"/>
    </w:pPr>
  </w:style>
  <w:style w:type="table" w:styleId="a4">
    <w:name w:val="Table Grid"/>
    <w:basedOn w:val="a1"/>
    <w:uiPriority w:val="39"/>
    <w:rsid w:val="0074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00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0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13</Pages>
  <Words>4022</Words>
  <Characters>22927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2026-01-27T04:43:00Z</cp:lastPrinted>
  <dcterms:created xsi:type="dcterms:W3CDTF">2025-04-03T11:32:00Z</dcterms:created>
  <dcterms:modified xsi:type="dcterms:W3CDTF">2026-07-03T07:24:00Z</dcterms:modified>
</cp:coreProperties>
</file>